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7231" w:rsidRPr="00974417" w:rsidRDefault="00CB4322" w:rsidP="00974417">
      <w:pPr>
        <w:spacing w:line="276" w:lineRule="auto"/>
        <w:jc w:val="center"/>
        <w:rPr>
          <w:rFonts w:ascii="Tahoma" w:hAnsi="Tahoma" w:cs="Tahoma"/>
          <w:sz w:val="18"/>
          <w:szCs w:val="18"/>
        </w:rPr>
      </w:pPr>
      <w:r w:rsidRPr="00974417">
        <w:rPr>
          <w:rFonts w:ascii="Tahoma" w:hAnsi="Tahoma" w:cs="Tahoma"/>
          <w:b/>
          <w:sz w:val="28"/>
          <w:szCs w:val="18"/>
        </w:rPr>
        <w:t>Zmluva o amatérskom vykonávaní športu</w:t>
      </w:r>
    </w:p>
    <w:p w:rsidR="00B87231" w:rsidRPr="00974417" w:rsidRDefault="00CB4322" w:rsidP="00974417">
      <w:pPr>
        <w:spacing w:line="276" w:lineRule="auto"/>
        <w:jc w:val="center"/>
        <w:rPr>
          <w:rFonts w:ascii="Tahoma" w:hAnsi="Tahoma" w:cs="Tahoma"/>
          <w:sz w:val="28"/>
          <w:szCs w:val="18"/>
        </w:rPr>
      </w:pPr>
      <w:r w:rsidRPr="00974417">
        <w:rPr>
          <w:rFonts w:ascii="Tahoma" w:hAnsi="Tahoma" w:cs="Tahoma"/>
          <w:b/>
          <w:sz w:val="28"/>
          <w:szCs w:val="18"/>
        </w:rPr>
        <w:t>č. .../2016</w:t>
      </w:r>
    </w:p>
    <w:p w:rsidR="00B87231" w:rsidRPr="00974417" w:rsidRDefault="00B87231" w:rsidP="00974417">
      <w:pPr>
        <w:spacing w:line="276" w:lineRule="auto"/>
        <w:jc w:val="center"/>
        <w:rPr>
          <w:rFonts w:ascii="Tahoma" w:hAnsi="Tahoma" w:cs="Tahoma"/>
          <w:sz w:val="18"/>
          <w:szCs w:val="18"/>
        </w:rPr>
      </w:pPr>
    </w:p>
    <w:p w:rsidR="00B87231" w:rsidRPr="00974417" w:rsidRDefault="00CB4322" w:rsidP="00974417">
      <w:pPr>
        <w:spacing w:line="276" w:lineRule="auto"/>
        <w:jc w:val="center"/>
        <w:rPr>
          <w:rFonts w:ascii="Tahoma" w:hAnsi="Tahoma" w:cs="Tahoma"/>
          <w:sz w:val="18"/>
          <w:szCs w:val="18"/>
        </w:rPr>
      </w:pPr>
      <w:r w:rsidRPr="00974417">
        <w:rPr>
          <w:rFonts w:ascii="Tahoma" w:hAnsi="Tahoma" w:cs="Tahoma"/>
          <w:i/>
          <w:sz w:val="18"/>
          <w:szCs w:val="18"/>
        </w:rPr>
        <w:t xml:space="preserve">uzatvorená v zmysle zákona č. 440/2015 </w:t>
      </w:r>
      <w:proofErr w:type="spellStart"/>
      <w:r w:rsidRPr="00974417">
        <w:rPr>
          <w:rFonts w:ascii="Tahoma" w:hAnsi="Tahoma" w:cs="Tahoma"/>
          <w:i/>
          <w:sz w:val="18"/>
          <w:szCs w:val="18"/>
        </w:rPr>
        <w:t>Z.z</w:t>
      </w:r>
      <w:proofErr w:type="spellEnd"/>
      <w:r w:rsidRPr="00974417">
        <w:rPr>
          <w:rFonts w:ascii="Tahoma" w:hAnsi="Tahoma" w:cs="Tahoma"/>
          <w:i/>
          <w:sz w:val="18"/>
          <w:szCs w:val="18"/>
        </w:rPr>
        <w:t>. o športe a o zmene a doplnení niektorých zákonov (ďalej aj “</w:t>
      </w:r>
      <w:proofErr w:type="spellStart"/>
      <w:r w:rsidRPr="00974417">
        <w:rPr>
          <w:rFonts w:ascii="Tahoma" w:hAnsi="Tahoma" w:cs="Tahoma"/>
          <w:i/>
          <w:sz w:val="18"/>
          <w:szCs w:val="18"/>
        </w:rPr>
        <w:t>ZoŠ</w:t>
      </w:r>
      <w:proofErr w:type="spellEnd"/>
      <w:r w:rsidRPr="00974417">
        <w:rPr>
          <w:rFonts w:ascii="Tahoma" w:hAnsi="Tahoma" w:cs="Tahoma"/>
          <w:i/>
          <w:sz w:val="18"/>
          <w:szCs w:val="18"/>
        </w:rPr>
        <w:t>”)</w:t>
      </w:r>
    </w:p>
    <w:p w:rsidR="00B87231" w:rsidRPr="00974417" w:rsidRDefault="00B87231" w:rsidP="00974417">
      <w:pPr>
        <w:spacing w:line="276" w:lineRule="auto"/>
        <w:rPr>
          <w:rFonts w:ascii="Tahoma" w:hAnsi="Tahoma" w:cs="Tahoma"/>
          <w:sz w:val="18"/>
          <w:szCs w:val="18"/>
        </w:rPr>
      </w:pPr>
    </w:p>
    <w:p w:rsidR="00B87231" w:rsidRDefault="00CB4322" w:rsidP="00974417">
      <w:pPr>
        <w:spacing w:line="276" w:lineRule="auto"/>
        <w:jc w:val="center"/>
        <w:rPr>
          <w:rFonts w:ascii="Tahoma" w:hAnsi="Tahoma" w:cs="Tahoma"/>
          <w:i/>
          <w:sz w:val="18"/>
          <w:szCs w:val="18"/>
        </w:rPr>
      </w:pPr>
      <w:r w:rsidRPr="00974417">
        <w:rPr>
          <w:rFonts w:ascii="Tahoma" w:hAnsi="Tahoma" w:cs="Tahoma"/>
          <w:i/>
          <w:sz w:val="18"/>
          <w:szCs w:val="18"/>
        </w:rPr>
        <w:t>ďalej len „Zmluva“</w:t>
      </w:r>
    </w:p>
    <w:p w:rsidR="0059468E" w:rsidRDefault="0059468E" w:rsidP="00974417">
      <w:pPr>
        <w:spacing w:line="276" w:lineRule="auto"/>
        <w:jc w:val="center"/>
        <w:rPr>
          <w:rFonts w:ascii="Tahoma" w:hAnsi="Tahoma" w:cs="Tahoma"/>
          <w:i/>
          <w:sz w:val="18"/>
          <w:szCs w:val="18"/>
        </w:rPr>
      </w:pPr>
    </w:p>
    <w:p w:rsidR="0059468E" w:rsidRPr="00974417" w:rsidRDefault="0059468E" w:rsidP="00974417">
      <w:pPr>
        <w:spacing w:line="276" w:lineRule="auto"/>
        <w:jc w:val="center"/>
        <w:rPr>
          <w:rFonts w:ascii="Tahoma" w:hAnsi="Tahoma" w:cs="Tahoma"/>
          <w:sz w:val="18"/>
          <w:szCs w:val="18"/>
        </w:rPr>
      </w:pPr>
      <w:r>
        <w:rPr>
          <w:rFonts w:ascii="Tahoma" w:hAnsi="Tahoma" w:cs="Tahoma"/>
          <w:i/>
          <w:sz w:val="18"/>
          <w:szCs w:val="18"/>
        </w:rPr>
        <w:t>medzi týmito zmluvnými stranami</w:t>
      </w:r>
    </w:p>
    <w:p w:rsidR="00B87231" w:rsidRPr="00974417" w:rsidRDefault="00B87231" w:rsidP="00974417">
      <w:pPr>
        <w:spacing w:line="276" w:lineRule="auto"/>
        <w:rPr>
          <w:rFonts w:ascii="Tahoma" w:hAnsi="Tahoma" w:cs="Tahoma"/>
          <w:sz w:val="18"/>
          <w:szCs w:val="18"/>
        </w:rPr>
      </w:pPr>
    </w:p>
    <w:p w:rsidR="00B87231" w:rsidRPr="00974417" w:rsidRDefault="00B87231" w:rsidP="00974417">
      <w:pPr>
        <w:spacing w:line="276" w:lineRule="auto"/>
        <w:jc w:val="both"/>
        <w:rPr>
          <w:rFonts w:ascii="Tahoma" w:hAnsi="Tahoma" w:cs="Tahoma"/>
          <w:sz w:val="18"/>
          <w:szCs w:val="18"/>
        </w:rPr>
      </w:pP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b/>
          <w:sz w:val="18"/>
          <w:szCs w:val="18"/>
        </w:rPr>
        <w:t>ŠPORTOVEC:</w:t>
      </w:r>
    </w:p>
    <w:p w:rsidR="00B87231" w:rsidRPr="00974417" w:rsidRDefault="00974417" w:rsidP="00974417">
      <w:pPr>
        <w:spacing w:line="276" w:lineRule="auto"/>
        <w:jc w:val="both"/>
        <w:rPr>
          <w:rFonts w:ascii="Tahoma" w:hAnsi="Tahoma" w:cs="Tahoma"/>
          <w:sz w:val="18"/>
          <w:szCs w:val="18"/>
        </w:rPr>
      </w:pPr>
      <w:r>
        <w:rPr>
          <w:rFonts w:ascii="Tahoma" w:hAnsi="Tahoma" w:cs="Tahoma"/>
          <w:sz w:val="18"/>
          <w:szCs w:val="18"/>
        </w:rPr>
        <w:t>m</w:t>
      </w:r>
      <w:r w:rsidR="00CB4322" w:rsidRPr="00974417">
        <w:rPr>
          <w:rFonts w:ascii="Tahoma" w:hAnsi="Tahoma" w:cs="Tahoma"/>
          <w:sz w:val="18"/>
          <w:szCs w:val="18"/>
        </w:rPr>
        <w:t>eno:</w:t>
      </w:r>
      <w:r w:rsidR="00CB4322" w:rsidRPr="00974417">
        <w:rPr>
          <w:rFonts w:ascii="Tahoma" w:hAnsi="Tahoma" w:cs="Tahoma"/>
          <w:sz w:val="18"/>
          <w:szCs w:val="18"/>
        </w:rPr>
        <w:tab/>
      </w:r>
      <w:r w:rsidR="00CB4322" w:rsidRPr="00974417">
        <w:rPr>
          <w:rFonts w:ascii="Tahoma" w:hAnsi="Tahoma" w:cs="Tahoma"/>
          <w:sz w:val="18"/>
          <w:szCs w:val="18"/>
        </w:rPr>
        <w:tab/>
      </w:r>
      <w:r w:rsidR="00CB4322" w:rsidRPr="00974417">
        <w:rPr>
          <w:rFonts w:ascii="Tahoma" w:hAnsi="Tahoma" w:cs="Tahoma"/>
          <w:sz w:val="18"/>
          <w:szCs w:val="18"/>
        </w:rPr>
        <w:tab/>
      </w:r>
      <w:r w:rsidR="00CB4322" w:rsidRPr="00974417">
        <w:rPr>
          <w:rFonts w:ascii="Tahoma" w:hAnsi="Tahoma" w:cs="Tahoma"/>
          <w:sz w:val="18"/>
          <w:szCs w:val="18"/>
        </w:rPr>
        <w:tab/>
      </w:r>
    </w:p>
    <w:p w:rsidR="00B87231" w:rsidRPr="00974417" w:rsidRDefault="00974417" w:rsidP="00974417">
      <w:pPr>
        <w:spacing w:line="276" w:lineRule="auto"/>
        <w:jc w:val="both"/>
        <w:rPr>
          <w:rFonts w:ascii="Tahoma" w:hAnsi="Tahoma" w:cs="Tahoma"/>
          <w:sz w:val="18"/>
          <w:szCs w:val="18"/>
        </w:rPr>
      </w:pPr>
      <w:r>
        <w:rPr>
          <w:rFonts w:ascii="Tahoma" w:hAnsi="Tahoma" w:cs="Tahoma"/>
          <w:sz w:val="18"/>
          <w:szCs w:val="18"/>
        </w:rPr>
        <w:t>p</w:t>
      </w:r>
      <w:r w:rsidR="00CB4322" w:rsidRPr="00974417">
        <w:rPr>
          <w:rFonts w:ascii="Tahoma" w:hAnsi="Tahoma" w:cs="Tahoma"/>
          <w:sz w:val="18"/>
          <w:szCs w:val="18"/>
        </w:rPr>
        <w:t>riezvisko:</w:t>
      </w:r>
      <w:r w:rsidR="00CB4322" w:rsidRPr="00974417">
        <w:rPr>
          <w:rFonts w:ascii="Tahoma" w:hAnsi="Tahoma" w:cs="Tahoma"/>
          <w:sz w:val="18"/>
          <w:szCs w:val="18"/>
        </w:rPr>
        <w:tab/>
      </w:r>
      <w:r w:rsidR="00CB4322" w:rsidRPr="00974417">
        <w:rPr>
          <w:rFonts w:ascii="Tahoma" w:hAnsi="Tahoma" w:cs="Tahoma"/>
          <w:sz w:val="18"/>
          <w:szCs w:val="18"/>
        </w:rPr>
        <w:tab/>
      </w:r>
      <w:r w:rsidR="00CB4322" w:rsidRPr="00974417">
        <w:rPr>
          <w:rFonts w:ascii="Tahoma" w:hAnsi="Tahoma" w:cs="Tahoma"/>
          <w:sz w:val="18"/>
          <w:szCs w:val="18"/>
        </w:rPr>
        <w:tab/>
      </w:r>
    </w:p>
    <w:p w:rsidR="00B87231" w:rsidRPr="00974417" w:rsidRDefault="00974417" w:rsidP="00974417">
      <w:pPr>
        <w:spacing w:line="276" w:lineRule="auto"/>
        <w:jc w:val="both"/>
        <w:rPr>
          <w:rFonts w:ascii="Tahoma" w:hAnsi="Tahoma" w:cs="Tahoma"/>
          <w:sz w:val="18"/>
          <w:szCs w:val="18"/>
        </w:rPr>
      </w:pPr>
      <w:proofErr w:type="spellStart"/>
      <w:r>
        <w:rPr>
          <w:rFonts w:ascii="Tahoma" w:hAnsi="Tahoma" w:cs="Tahoma"/>
          <w:sz w:val="18"/>
          <w:szCs w:val="18"/>
        </w:rPr>
        <w:t>n</w:t>
      </w:r>
      <w:r w:rsidR="00CB4322" w:rsidRPr="00974417">
        <w:rPr>
          <w:rFonts w:ascii="Tahoma" w:hAnsi="Tahoma" w:cs="Tahoma"/>
          <w:sz w:val="18"/>
          <w:szCs w:val="18"/>
        </w:rPr>
        <w:t>ar</w:t>
      </w:r>
      <w:proofErr w:type="spellEnd"/>
      <w:r w:rsidR="00CB4322" w:rsidRPr="00974417">
        <w:rPr>
          <w:rFonts w:ascii="Tahoma" w:hAnsi="Tahoma" w:cs="Tahoma"/>
          <w:sz w:val="18"/>
          <w:szCs w:val="18"/>
        </w:rPr>
        <w:t>.:</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r.</w:t>
      </w:r>
      <w:r w:rsidR="00974417">
        <w:rPr>
          <w:rFonts w:ascii="Tahoma" w:hAnsi="Tahoma" w:cs="Tahoma"/>
          <w:sz w:val="18"/>
          <w:szCs w:val="18"/>
        </w:rPr>
        <w:t xml:space="preserve"> </w:t>
      </w:r>
      <w:r w:rsidRPr="00974417">
        <w:rPr>
          <w:rFonts w:ascii="Tahoma" w:hAnsi="Tahoma" w:cs="Tahoma"/>
          <w:sz w:val="18"/>
          <w:szCs w:val="18"/>
        </w:rPr>
        <w:t>č.:</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 xml:space="preserve">národnosť: </w:t>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p>
    <w:p w:rsidR="00B87231" w:rsidRPr="00974417" w:rsidRDefault="00974417" w:rsidP="00974417">
      <w:pPr>
        <w:spacing w:line="276" w:lineRule="auto"/>
        <w:jc w:val="both"/>
        <w:rPr>
          <w:rFonts w:ascii="Tahoma" w:hAnsi="Tahoma" w:cs="Tahoma"/>
          <w:sz w:val="18"/>
          <w:szCs w:val="18"/>
        </w:rPr>
      </w:pPr>
      <w:r>
        <w:rPr>
          <w:rFonts w:ascii="Tahoma" w:hAnsi="Tahoma" w:cs="Tahoma"/>
          <w:sz w:val="18"/>
          <w:szCs w:val="18"/>
        </w:rPr>
        <w:t>t</w:t>
      </w:r>
      <w:r w:rsidR="00CB4322" w:rsidRPr="00974417">
        <w:rPr>
          <w:rFonts w:ascii="Tahoma" w:hAnsi="Tahoma" w:cs="Tahoma"/>
          <w:sz w:val="18"/>
          <w:szCs w:val="18"/>
        </w:rPr>
        <w:t>rvale bytom:</w:t>
      </w:r>
      <w:r w:rsidR="00CB4322" w:rsidRPr="00974417">
        <w:rPr>
          <w:rFonts w:ascii="Tahoma" w:hAnsi="Tahoma" w:cs="Tahoma"/>
          <w:sz w:val="18"/>
          <w:szCs w:val="18"/>
        </w:rPr>
        <w:tab/>
      </w:r>
      <w:r w:rsidR="00CB4322" w:rsidRPr="00974417">
        <w:rPr>
          <w:rFonts w:ascii="Tahoma" w:hAnsi="Tahoma" w:cs="Tahoma"/>
          <w:sz w:val="18"/>
          <w:szCs w:val="18"/>
        </w:rPr>
        <w:tab/>
      </w:r>
      <w:r w:rsidR="00CB4322" w:rsidRPr="00974417">
        <w:rPr>
          <w:rFonts w:ascii="Tahoma" w:hAnsi="Tahoma" w:cs="Tahoma"/>
          <w:sz w:val="18"/>
          <w:szCs w:val="18"/>
        </w:rPr>
        <w:tab/>
      </w:r>
    </w:p>
    <w:p w:rsidR="00B87231" w:rsidRPr="00974417" w:rsidRDefault="00974417" w:rsidP="00974417">
      <w:pPr>
        <w:spacing w:line="276" w:lineRule="auto"/>
        <w:jc w:val="both"/>
        <w:rPr>
          <w:rFonts w:ascii="Tahoma" w:hAnsi="Tahoma" w:cs="Tahoma"/>
          <w:sz w:val="18"/>
          <w:szCs w:val="18"/>
        </w:rPr>
      </w:pPr>
      <w:r>
        <w:rPr>
          <w:rFonts w:ascii="Tahoma" w:hAnsi="Tahoma" w:cs="Tahoma"/>
          <w:sz w:val="18"/>
          <w:szCs w:val="18"/>
        </w:rPr>
        <w:t>k</w:t>
      </w:r>
      <w:r w:rsidR="00CB4322" w:rsidRPr="00974417">
        <w:rPr>
          <w:rFonts w:ascii="Tahoma" w:hAnsi="Tahoma" w:cs="Tahoma"/>
          <w:sz w:val="18"/>
          <w:szCs w:val="18"/>
        </w:rPr>
        <w:t>orešpondenčná adresa:</w:t>
      </w:r>
      <w:r w:rsidR="00CB4322" w:rsidRPr="00974417">
        <w:rPr>
          <w:rFonts w:ascii="Tahoma" w:hAnsi="Tahoma" w:cs="Tahoma"/>
          <w:sz w:val="18"/>
          <w:szCs w:val="18"/>
        </w:rPr>
        <w:tab/>
      </w:r>
    </w:p>
    <w:p w:rsidR="00B87231" w:rsidRPr="00974417" w:rsidRDefault="00974417" w:rsidP="00974417">
      <w:pPr>
        <w:spacing w:line="276" w:lineRule="auto"/>
        <w:jc w:val="both"/>
        <w:rPr>
          <w:rFonts w:ascii="Tahoma" w:hAnsi="Tahoma" w:cs="Tahoma"/>
          <w:sz w:val="18"/>
          <w:szCs w:val="18"/>
        </w:rPr>
      </w:pPr>
      <w:r>
        <w:rPr>
          <w:rFonts w:ascii="Tahoma" w:hAnsi="Tahoma" w:cs="Tahoma"/>
          <w:sz w:val="18"/>
          <w:szCs w:val="18"/>
        </w:rPr>
        <w:t>b</w:t>
      </w:r>
      <w:r w:rsidR="00CB4322" w:rsidRPr="00974417">
        <w:rPr>
          <w:rFonts w:ascii="Tahoma" w:hAnsi="Tahoma" w:cs="Tahoma"/>
          <w:sz w:val="18"/>
          <w:szCs w:val="18"/>
        </w:rPr>
        <w:t>ankové spojenie:</w:t>
      </w:r>
    </w:p>
    <w:p w:rsidR="00B87231" w:rsidRPr="00974417" w:rsidRDefault="00B87231" w:rsidP="00974417">
      <w:pPr>
        <w:spacing w:line="276" w:lineRule="auto"/>
        <w:rPr>
          <w:rFonts w:ascii="Tahoma" w:hAnsi="Tahoma" w:cs="Tahoma"/>
          <w:sz w:val="18"/>
          <w:szCs w:val="18"/>
        </w:rPr>
      </w:pPr>
    </w:p>
    <w:p w:rsidR="00B87231" w:rsidRPr="00974417" w:rsidRDefault="00CB4322" w:rsidP="00974417">
      <w:pPr>
        <w:spacing w:line="276" w:lineRule="auto"/>
        <w:jc w:val="center"/>
        <w:rPr>
          <w:rFonts w:ascii="Tahoma" w:hAnsi="Tahoma" w:cs="Tahoma"/>
          <w:sz w:val="18"/>
          <w:szCs w:val="18"/>
        </w:rPr>
      </w:pPr>
      <w:r w:rsidRPr="00974417">
        <w:rPr>
          <w:rFonts w:ascii="Tahoma" w:hAnsi="Tahoma" w:cs="Tahoma"/>
          <w:i/>
          <w:sz w:val="18"/>
          <w:szCs w:val="18"/>
        </w:rPr>
        <w:t>ďalej len „športovec“</w:t>
      </w:r>
    </w:p>
    <w:p w:rsidR="00974417" w:rsidRDefault="00974417" w:rsidP="00974417">
      <w:pPr>
        <w:spacing w:line="276" w:lineRule="auto"/>
        <w:jc w:val="both"/>
        <w:rPr>
          <w:rFonts w:ascii="Tahoma" w:hAnsi="Tahoma" w:cs="Tahoma"/>
          <w:b/>
          <w:sz w:val="18"/>
          <w:szCs w:val="18"/>
        </w:rPr>
      </w:pP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b/>
          <w:sz w:val="18"/>
          <w:szCs w:val="18"/>
        </w:rPr>
        <w:t>ŠPORTOVÝ KLUB:</w:t>
      </w:r>
      <w:r w:rsidRPr="00974417">
        <w:rPr>
          <w:rFonts w:ascii="Tahoma" w:hAnsi="Tahoma" w:cs="Tahoma"/>
          <w:b/>
          <w:sz w:val="18"/>
          <w:szCs w:val="18"/>
        </w:rPr>
        <w:tab/>
      </w:r>
      <w:r w:rsidRPr="00974417">
        <w:rPr>
          <w:rFonts w:ascii="Tahoma" w:hAnsi="Tahoma" w:cs="Tahoma"/>
          <w:b/>
          <w:sz w:val="18"/>
          <w:szCs w:val="18"/>
        </w:rPr>
        <w:tab/>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obchodné meno:</w:t>
      </w:r>
      <w:r w:rsidRPr="00974417">
        <w:rPr>
          <w:rFonts w:ascii="Tahoma" w:hAnsi="Tahoma" w:cs="Tahoma"/>
          <w:sz w:val="18"/>
          <w:szCs w:val="18"/>
        </w:rPr>
        <w:tab/>
      </w:r>
      <w:r w:rsidRPr="00974417">
        <w:rPr>
          <w:rFonts w:ascii="Tahoma" w:hAnsi="Tahoma" w:cs="Tahoma"/>
          <w:sz w:val="18"/>
          <w:szCs w:val="18"/>
        </w:rPr>
        <w:tab/>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 xml:space="preserve">právna forma: </w:t>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IČO:</w:t>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DIČ:</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DIČ DPH:</w:t>
      </w:r>
    </w:p>
    <w:p w:rsidR="00B87231" w:rsidRDefault="00DD04E7" w:rsidP="00974417">
      <w:pPr>
        <w:spacing w:line="276" w:lineRule="auto"/>
        <w:rPr>
          <w:rFonts w:ascii="Tahoma" w:hAnsi="Tahoma" w:cs="Tahoma"/>
          <w:sz w:val="18"/>
          <w:szCs w:val="18"/>
        </w:rPr>
      </w:pPr>
      <w:r>
        <w:rPr>
          <w:rFonts w:ascii="Tahoma" w:hAnsi="Tahoma" w:cs="Tahoma"/>
          <w:sz w:val="18"/>
          <w:szCs w:val="18"/>
        </w:rPr>
        <w:t>ID v ISŠ</w:t>
      </w:r>
      <w:r w:rsidR="00CB4322" w:rsidRPr="00974417">
        <w:rPr>
          <w:rFonts w:ascii="Tahoma" w:hAnsi="Tahoma" w:cs="Tahoma"/>
          <w:sz w:val="18"/>
          <w:szCs w:val="18"/>
        </w:rPr>
        <w:t>:</w:t>
      </w:r>
    </w:p>
    <w:p w:rsidR="00DD04E7" w:rsidRPr="00974417" w:rsidRDefault="00DD04E7" w:rsidP="00974417">
      <w:pPr>
        <w:spacing w:line="276" w:lineRule="auto"/>
        <w:rPr>
          <w:rFonts w:ascii="Tahoma" w:hAnsi="Tahoma" w:cs="Tahoma"/>
          <w:sz w:val="18"/>
          <w:szCs w:val="18"/>
        </w:rPr>
      </w:pPr>
      <w:r>
        <w:rPr>
          <w:rFonts w:ascii="Tahoma" w:hAnsi="Tahoma" w:cs="Tahoma"/>
          <w:sz w:val="18"/>
          <w:szCs w:val="18"/>
        </w:rPr>
        <w:t>ID v ISF SZFB:</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Sídlo:</w:t>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Bankové spojenie:</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Zastúpený (štatutárny orgán):</w:t>
      </w:r>
      <w:r w:rsidRPr="00974417">
        <w:rPr>
          <w:rFonts w:ascii="Tahoma" w:hAnsi="Tahoma" w:cs="Tahoma"/>
          <w:sz w:val="18"/>
          <w:szCs w:val="18"/>
        </w:rPr>
        <w:tab/>
        <w:t>meno:</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t>priezvisko:</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t>trvale bytom:</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proofErr w:type="spellStart"/>
      <w:r w:rsidRPr="00974417">
        <w:rPr>
          <w:rFonts w:ascii="Tahoma" w:hAnsi="Tahoma" w:cs="Tahoma"/>
          <w:sz w:val="18"/>
          <w:szCs w:val="18"/>
        </w:rPr>
        <w:t>nar</w:t>
      </w:r>
      <w:proofErr w:type="spellEnd"/>
      <w:r w:rsidRPr="00974417">
        <w:rPr>
          <w:rFonts w:ascii="Tahoma" w:hAnsi="Tahoma" w:cs="Tahoma"/>
          <w:sz w:val="18"/>
          <w:szCs w:val="18"/>
        </w:rPr>
        <w:t>.:</w:t>
      </w:r>
    </w:p>
    <w:p w:rsidR="00B87231" w:rsidRPr="00974417" w:rsidRDefault="00CB4322" w:rsidP="00974417">
      <w:pPr>
        <w:spacing w:line="276" w:lineRule="auto"/>
        <w:jc w:val="both"/>
        <w:rPr>
          <w:rFonts w:ascii="Tahoma" w:hAnsi="Tahoma" w:cs="Tahoma"/>
          <w:sz w:val="18"/>
          <w:szCs w:val="18"/>
        </w:rPr>
      </w:pP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r>
      <w:r w:rsidRPr="00974417">
        <w:rPr>
          <w:rFonts w:ascii="Tahoma" w:hAnsi="Tahoma" w:cs="Tahoma"/>
          <w:sz w:val="18"/>
          <w:szCs w:val="18"/>
        </w:rPr>
        <w:tab/>
        <w:t>číslo OP:</w:t>
      </w:r>
    </w:p>
    <w:p w:rsidR="00B87231" w:rsidRPr="00974417" w:rsidRDefault="00B87231" w:rsidP="00974417">
      <w:pPr>
        <w:spacing w:line="276" w:lineRule="auto"/>
        <w:rPr>
          <w:rFonts w:ascii="Tahoma" w:hAnsi="Tahoma" w:cs="Tahoma"/>
          <w:sz w:val="18"/>
          <w:szCs w:val="18"/>
        </w:rPr>
      </w:pPr>
    </w:p>
    <w:p w:rsidR="00B87231" w:rsidRPr="00974417" w:rsidRDefault="00CB4322" w:rsidP="00974417">
      <w:pPr>
        <w:spacing w:line="276" w:lineRule="auto"/>
        <w:jc w:val="center"/>
        <w:rPr>
          <w:rFonts w:ascii="Tahoma" w:hAnsi="Tahoma" w:cs="Tahoma"/>
          <w:sz w:val="18"/>
          <w:szCs w:val="18"/>
        </w:rPr>
      </w:pPr>
      <w:r w:rsidRPr="00974417">
        <w:rPr>
          <w:rFonts w:ascii="Tahoma" w:hAnsi="Tahoma" w:cs="Tahoma"/>
          <w:i/>
          <w:sz w:val="18"/>
          <w:szCs w:val="18"/>
        </w:rPr>
        <w:t>ďalej len „klub“ alebo “športová organizácia”</w:t>
      </w:r>
    </w:p>
    <w:p w:rsidR="00B87231" w:rsidRDefault="00B87231" w:rsidP="00974417">
      <w:pPr>
        <w:spacing w:line="276" w:lineRule="auto"/>
        <w:rPr>
          <w:rFonts w:ascii="Tahoma" w:hAnsi="Tahoma" w:cs="Tahoma"/>
          <w:sz w:val="18"/>
          <w:szCs w:val="18"/>
        </w:rPr>
      </w:pPr>
    </w:p>
    <w:p w:rsidR="00E807AB" w:rsidRPr="00974417" w:rsidRDefault="00E807AB" w:rsidP="00974417">
      <w:pPr>
        <w:spacing w:line="276" w:lineRule="auto"/>
        <w:rPr>
          <w:rFonts w:ascii="Tahoma" w:hAnsi="Tahoma" w:cs="Tahoma"/>
          <w:sz w:val="18"/>
          <w:szCs w:val="18"/>
        </w:rPr>
      </w:pPr>
    </w:p>
    <w:p w:rsidR="00B87231" w:rsidRPr="00974417" w:rsidRDefault="00CB4322" w:rsidP="00974417">
      <w:pPr>
        <w:spacing w:line="276" w:lineRule="auto"/>
        <w:jc w:val="center"/>
        <w:rPr>
          <w:rFonts w:ascii="Tahoma" w:hAnsi="Tahoma" w:cs="Tahoma"/>
          <w:b/>
          <w:sz w:val="18"/>
          <w:szCs w:val="18"/>
        </w:rPr>
      </w:pPr>
      <w:r w:rsidRPr="00974417">
        <w:rPr>
          <w:rFonts w:ascii="Tahoma" w:hAnsi="Tahoma" w:cs="Tahoma"/>
          <w:b/>
          <w:sz w:val="18"/>
          <w:szCs w:val="18"/>
        </w:rPr>
        <w:t>uzatvorili dňa ...................... zmluvu</w:t>
      </w:r>
      <w:r w:rsidR="00992A29">
        <w:rPr>
          <w:rFonts w:ascii="Tahoma" w:hAnsi="Tahoma" w:cs="Tahoma"/>
          <w:b/>
          <w:sz w:val="18"/>
          <w:szCs w:val="18"/>
        </w:rPr>
        <w:t xml:space="preserve"> o amatérskom vykonávaní športu</w:t>
      </w:r>
      <w:r w:rsidRPr="00974417">
        <w:rPr>
          <w:rFonts w:ascii="Tahoma" w:hAnsi="Tahoma" w:cs="Tahoma"/>
          <w:b/>
          <w:sz w:val="18"/>
          <w:szCs w:val="18"/>
        </w:rPr>
        <w:t> </w:t>
      </w:r>
    </w:p>
    <w:p w:rsidR="00B87231" w:rsidRDefault="00CB4322" w:rsidP="00974417">
      <w:pPr>
        <w:spacing w:line="276" w:lineRule="auto"/>
        <w:jc w:val="center"/>
        <w:rPr>
          <w:rFonts w:ascii="Tahoma" w:hAnsi="Tahoma" w:cs="Tahoma"/>
          <w:b/>
          <w:sz w:val="18"/>
          <w:szCs w:val="18"/>
        </w:rPr>
      </w:pPr>
      <w:r w:rsidRPr="00974417">
        <w:rPr>
          <w:rFonts w:ascii="Tahoma" w:hAnsi="Tahoma" w:cs="Tahoma"/>
          <w:b/>
          <w:sz w:val="18"/>
          <w:szCs w:val="18"/>
        </w:rPr>
        <w:t>s nasledujúcim znením:</w:t>
      </w:r>
      <w:r w:rsidRPr="00974417">
        <w:rPr>
          <w:rFonts w:ascii="Tahoma" w:hAnsi="Tahoma" w:cs="Tahoma"/>
          <w:b/>
          <w:sz w:val="18"/>
          <w:szCs w:val="18"/>
        </w:rPr>
        <w:br/>
      </w:r>
    </w:p>
    <w:p w:rsidR="00E807AB" w:rsidRPr="00974417" w:rsidRDefault="00E807AB" w:rsidP="00974417">
      <w:pPr>
        <w:spacing w:line="276" w:lineRule="auto"/>
        <w:jc w:val="center"/>
        <w:rPr>
          <w:rFonts w:ascii="Tahoma" w:hAnsi="Tahoma" w:cs="Tahoma"/>
          <w:b/>
          <w:sz w:val="18"/>
          <w:szCs w:val="18"/>
        </w:rPr>
      </w:pPr>
    </w:p>
    <w:p w:rsidR="00B87231" w:rsidRPr="00974417" w:rsidRDefault="00B87231" w:rsidP="00974417">
      <w:pPr>
        <w:spacing w:line="276" w:lineRule="auto"/>
        <w:jc w:val="center"/>
        <w:rPr>
          <w:rFonts w:ascii="Tahoma" w:hAnsi="Tahoma" w:cs="Tahoma"/>
          <w:sz w:val="18"/>
          <w:szCs w:val="18"/>
        </w:rPr>
      </w:pPr>
    </w:p>
    <w:p w:rsidR="00B87231" w:rsidRPr="00974417" w:rsidRDefault="00B23ECC" w:rsidP="00974417">
      <w:pPr>
        <w:spacing w:line="276" w:lineRule="auto"/>
        <w:jc w:val="center"/>
        <w:rPr>
          <w:rFonts w:ascii="Tahoma" w:hAnsi="Tahoma" w:cs="Tahoma"/>
          <w:sz w:val="18"/>
          <w:szCs w:val="18"/>
        </w:rPr>
      </w:pPr>
      <w:r>
        <w:rPr>
          <w:rFonts w:ascii="Tahoma" w:hAnsi="Tahoma" w:cs="Tahoma"/>
          <w:b/>
          <w:sz w:val="18"/>
          <w:szCs w:val="18"/>
        </w:rPr>
        <w:t>Článok 1</w:t>
      </w:r>
    </w:p>
    <w:p w:rsidR="00B87231" w:rsidRPr="00974417" w:rsidRDefault="00B23ECC" w:rsidP="00974417">
      <w:pPr>
        <w:spacing w:line="276" w:lineRule="auto"/>
        <w:jc w:val="center"/>
        <w:rPr>
          <w:rFonts w:ascii="Tahoma" w:hAnsi="Tahoma" w:cs="Tahoma"/>
          <w:sz w:val="18"/>
          <w:szCs w:val="18"/>
        </w:rPr>
      </w:pPr>
      <w:r>
        <w:rPr>
          <w:rFonts w:ascii="Tahoma" w:hAnsi="Tahoma" w:cs="Tahoma"/>
          <w:b/>
          <w:sz w:val="18"/>
          <w:szCs w:val="18"/>
        </w:rPr>
        <w:t>Základné zmluvné u</w:t>
      </w:r>
      <w:r w:rsidRPr="00974417">
        <w:rPr>
          <w:rFonts w:ascii="Tahoma" w:hAnsi="Tahoma" w:cs="Tahoma"/>
          <w:b/>
          <w:sz w:val="18"/>
          <w:szCs w:val="18"/>
        </w:rPr>
        <w:t>stanovenia</w:t>
      </w:r>
    </w:p>
    <w:p w:rsidR="00B87231" w:rsidRPr="00974417" w:rsidRDefault="00B87231" w:rsidP="00974417">
      <w:pPr>
        <w:spacing w:line="276" w:lineRule="auto"/>
        <w:jc w:val="center"/>
        <w:rPr>
          <w:rFonts w:ascii="Tahoma" w:hAnsi="Tahoma" w:cs="Tahoma"/>
          <w:sz w:val="18"/>
          <w:szCs w:val="18"/>
        </w:rPr>
      </w:pPr>
    </w:p>
    <w:p w:rsidR="00B87231" w:rsidRPr="00F02A89" w:rsidRDefault="00CB4322" w:rsidP="00F02A89">
      <w:pPr>
        <w:pStyle w:val="Odstavecseseznamem"/>
        <w:numPr>
          <w:ilvl w:val="0"/>
          <w:numId w:val="15"/>
        </w:numPr>
        <w:spacing w:line="276" w:lineRule="auto"/>
        <w:jc w:val="both"/>
        <w:rPr>
          <w:rFonts w:ascii="Tahoma" w:hAnsi="Tahoma" w:cs="Tahoma"/>
          <w:sz w:val="18"/>
          <w:szCs w:val="18"/>
        </w:rPr>
      </w:pPr>
      <w:r w:rsidRPr="00F02A89">
        <w:rPr>
          <w:rFonts w:ascii="Tahoma" w:hAnsi="Tahoma" w:cs="Tahoma"/>
          <w:sz w:val="18"/>
          <w:szCs w:val="18"/>
        </w:rPr>
        <w:t xml:space="preserve">Športovec je amatérskym športovcom v zmysle ustanovenia § 4 ods. 4 </w:t>
      </w:r>
      <w:proofErr w:type="spellStart"/>
      <w:r w:rsidRPr="00F02A89">
        <w:rPr>
          <w:rFonts w:ascii="Tahoma" w:hAnsi="Tahoma" w:cs="Tahoma"/>
          <w:sz w:val="18"/>
          <w:szCs w:val="18"/>
        </w:rPr>
        <w:t>ZoŠ</w:t>
      </w:r>
      <w:proofErr w:type="spellEnd"/>
      <w:r w:rsidRPr="00F02A89">
        <w:rPr>
          <w:rFonts w:ascii="Tahoma" w:hAnsi="Tahoma" w:cs="Tahoma"/>
          <w:sz w:val="18"/>
          <w:szCs w:val="18"/>
        </w:rPr>
        <w:t xml:space="preserve"> a podpisom Zmluvy prehlasuje, že má spôsobilosť športovca mať v zmluvných vzťahoch práva a povinnosti v zmysle </w:t>
      </w:r>
      <w:proofErr w:type="spellStart"/>
      <w:r w:rsidRPr="00F02A89">
        <w:rPr>
          <w:rFonts w:ascii="Tahoma" w:hAnsi="Tahoma" w:cs="Tahoma"/>
          <w:sz w:val="18"/>
          <w:szCs w:val="18"/>
        </w:rPr>
        <w:t>ZoŠ</w:t>
      </w:r>
      <w:proofErr w:type="spellEnd"/>
      <w:r w:rsidRPr="00F02A89">
        <w:rPr>
          <w:rFonts w:ascii="Tahoma" w:hAnsi="Tahoma" w:cs="Tahoma"/>
          <w:sz w:val="18"/>
          <w:szCs w:val="18"/>
        </w:rPr>
        <w:t>.</w:t>
      </w:r>
    </w:p>
    <w:p w:rsidR="00B87231" w:rsidRPr="00F02A89" w:rsidRDefault="00CB4322" w:rsidP="00F02A89">
      <w:pPr>
        <w:pStyle w:val="Odstavecseseznamem"/>
        <w:numPr>
          <w:ilvl w:val="0"/>
          <w:numId w:val="15"/>
        </w:numPr>
        <w:spacing w:line="276" w:lineRule="auto"/>
        <w:jc w:val="both"/>
        <w:rPr>
          <w:rFonts w:ascii="Tahoma" w:hAnsi="Tahoma" w:cs="Tahoma"/>
          <w:sz w:val="18"/>
          <w:szCs w:val="18"/>
        </w:rPr>
      </w:pPr>
      <w:r w:rsidRPr="00F02A89">
        <w:rPr>
          <w:rFonts w:ascii="Tahoma" w:hAnsi="Tahoma" w:cs="Tahoma"/>
          <w:sz w:val="18"/>
          <w:szCs w:val="18"/>
        </w:rPr>
        <w:t>Športovec vykonáva šport - športovú činnosť v zmysle ustanovenia § 4 ods. 4 písm</w:t>
      </w:r>
      <w:r w:rsidR="00F02A89" w:rsidRPr="00F02A89">
        <w:rPr>
          <w:rFonts w:ascii="Tahoma" w:hAnsi="Tahoma" w:cs="Tahoma"/>
          <w:sz w:val="18"/>
          <w:szCs w:val="18"/>
        </w:rPr>
        <w:t>.</w:t>
      </w:r>
      <w:r w:rsidRPr="00F02A89">
        <w:rPr>
          <w:rFonts w:ascii="Tahoma" w:hAnsi="Tahoma" w:cs="Tahoma"/>
          <w:sz w:val="18"/>
          <w:szCs w:val="18"/>
        </w:rPr>
        <w:t xml:space="preserve"> a) </w:t>
      </w:r>
      <w:proofErr w:type="spellStart"/>
      <w:r w:rsidRPr="00F02A89">
        <w:rPr>
          <w:rFonts w:ascii="Tahoma" w:hAnsi="Tahoma" w:cs="Tahoma"/>
          <w:sz w:val="18"/>
          <w:szCs w:val="18"/>
        </w:rPr>
        <w:t>ZoŠ</w:t>
      </w:r>
      <w:proofErr w:type="spellEnd"/>
      <w:r w:rsidRPr="00F02A89">
        <w:rPr>
          <w:rFonts w:ascii="Tahoma" w:hAnsi="Tahoma" w:cs="Tahoma"/>
          <w:sz w:val="18"/>
          <w:szCs w:val="18"/>
        </w:rPr>
        <w:t xml:space="preserve">. </w:t>
      </w:r>
    </w:p>
    <w:p w:rsidR="00B87231" w:rsidRPr="00F02A89" w:rsidRDefault="00CB4322" w:rsidP="00F02A89">
      <w:pPr>
        <w:pStyle w:val="Odstavecseseznamem"/>
        <w:numPr>
          <w:ilvl w:val="0"/>
          <w:numId w:val="15"/>
        </w:numPr>
        <w:spacing w:line="276" w:lineRule="auto"/>
        <w:jc w:val="both"/>
        <w:rPr>
          <w:rFonts w:ascii="Tahoma" w:hAnsi="Tahoma" w:cs="Tahoma"/>
          <w:sz w:val="18"/>
          <w:szCs w:val="18"/>
        </w:rPr>
      </w:pPr>
      <w:r w:rsidRPr="00F02A89">
        <w:rPr>
          <w:rFonts w:ascii="Tahoma" w:hAnsi="Tahoma" w:cs="Tahoma"/>
          <w:sz w:val="18"/>
          <w:szCs w:val="18"/>
        </w:rPr>
        <w:t xml:space="preserve">Športový klub je športovou organizáciou vykonávajúcou športovú činnosť v zmysle </w:t>
      </w:r>
      <w:proofErr w:type="spellStart"/>
      <w:r w:rsidRPr="00F02A89">
        <w:rPr>
          <w:rFonts w:ascii="Tahoma" w:hAnsi="Tahoma" w:cs="Tahoma"/>
          <w:sz w:val="18"/>
          <w:szCs w:val="18"/>
        </w:rPr>
        <w:t>ZoŠ</w:t>
      </w:r>
      <w:proofErr w:type="spellEnd"/>
      <w:r w:rsidRPr="00F02A89">
        <w:rPr>
          <w:rFonts w:ascii="Tahoma" w:hAnsi="Tahoma" w:cs="Tahoma"/>
          <w:sz w:val="18"/>
          <w:szCs w:val="18"/>
        </w:rPr>
        <w:t>.</w:t>
      </w:r>
    </w:p>
    <w:p w:rsidR="00B87231" w:rsidRPr="00F02A89" w:rsidRDefault="00CB4322" w:rsidP="00F02A89">
      <w:pPr>
        <w:pStyle w:val="Odstavecseseznamem"/>
        <w:numPr>
          <w:ilvl w:val="0"/>
          <w:numId w:val="15"/>
        </w:numPr>
        <w:spacing w:line="276" w:lineRule="auto"/>
        <w:jc w:val="both"/>
        <w:rPr>
          <w:rFonts w:ascii="Tahoma" w:hAnsi="Tahoma" w:cs="Tahoma"/>
          <w:sz w:val="18"/>
          <w:szCs w:val="18"/>
          <w:highlight w:val="white"/>
        </w:rPr>
      </w:pPr>
      <w:r w:rsidRPr="00F02A89">
        <w:rPr>
          <w:rFonts w:ascii="Tahoma" w:hAnsi="Tahoma" w:cs="Tahoma"/>
          <w:sz w:val="18"/>
          <w:szCs w:val="18"/>
          <w:highlight w:val="white"/>
        </w:rPr>
        <w:t>Športový klub je členom</w:t>
      </w:r>
      <w:r w:rsidR="00F02A89">
        <w:rPr>
          <w:rFonts w:ascii="Tahoma" w:hAnsi="Tahoma" w:cs="Tahoma"/>
          <w:sz w:val="18"/>
          <w:szCs w:val="18"/>
          <w:highlight w:val="white"/>
        </w:rPr>
        <w:t xml:space="preserve"> Slovenského zväzu </w:t>
      </w:r>
      <w:proofErr w:type="spellStart"/>
      <w:r w:rsidR="00F02A89">
        <w:rPr>
          <w:rFonts w:ascii="Tahoma" w:hAnsi="Tahoma" w:cs="Tahoma"/>
          <w:sz w:val="18"/>
          <w:szCs w:val="18"/>
          <w:highlight w:val="white"/>
        </w:rPr>
        <w:t>florbalu</w:t>
      </w:r>
      <w:proofErr w:type="spellEnd"/>
      <w:r w:rsidR="00F02A89">
        <w:rPr>
          <w:rFonts w:ascii="Tahoma" w:hAnsi="Tahoma" w:cs="Tahoma"/>
          <w:sz w:val="18"/>
          <w:szCs w:val="18"/>
          <w:highlight w:val="white"/>
        </w:rPr>
        <w:t xml:space="preserve"> (SZFB).</w:t>
      </w:r>
    </w:p>
    <w:p w:rsidR="00B87231" w:rsidRPr="00F02A89" w:rsidRDefault="00CB4322" w:rsidP="00F02A89">
      <w:pPr>
        <w:pStyle w:val="Odstavecseseznamem"/>
        <w:numPr>
          <w:ilvl w:val="0"/>
          <w:numId w:val="15"/>
        </w:numPr>
        <w:spacing w:line="276" w:lineRule="auto"/>
        <w:jc w:val="both"/>
        <w:rPr>
          <w:rFonts w:ascii="Tahoma" w:hAnsi="Tahoma" w:cs="Tahoma"/>
          <w:sz w:val="18"/>
          <w:szCs w:val="18"/>
          <w:highlight w:val="white"/>
        </w:rPr>
      </w:pPr>
      <w:r w:rsidRPr="00F02A89">
        <w:rPr>
          <w:rFonts w:ascii="Tahoma" w:hAnsi="Tahoma" w:cs="Tahoma"/>
          <w:sz w:val="18"/>
          <w:szCs w:val="18"/>
        </w:rPr>
        <w:lastRenderedPageBreak/>
        <w:t xml:space="preserve">Športovec je osoba s príslušnosťou k športovému klubu v zmysle ustanovenia § 3 písm. k) </w:t>
      </w:r>
      <w:proofErr w:type="spellStart"/>
      <w:r w:rsidRPr="00F02A89">
        <w:rPr>
          <w:rFonts w:ascii="Tahoma" w:hAnsi="Tahoma" w:cs="Tahoma"/>
          <w:sz w:val="18"/>
          <w:szCs w:val="18"/>
        </w:rPr>
        <w:t>ZoŠ</w:t>
      </w:r>
      <w:proofErr w:type="spellEnd"/>
      <w:r w:rsidRPr="00F02A89">
        <w:rPr>
          <w:rFonts w:ascii="Tahoma" w:hAnsi="Tahoma" w:cs="Tahoma"/>
          <w:sz w:val="18"/>
          <w:szCs w:val="18"/>
        </w:rPr>
        <w:t>.</w:t>
      </w:r>
    </w:p>
    <w:p w:rsidR="00B87231" w:rsidRPr="00F02A89" w:rsidRDefault="00CB4322" w:rsidP="00F02A89">
      <w:pPr>
        <w:pStyle w:val="Odstavecseseznamem"/>
        <w:numPr>
          <w:ilvl w:val="0"/>
          <w:numId w:val="15"/>
        </w:numPr>
        <w:spacing w:line="276" w:lineRule="auto"/>
        <w:jc w:val="both"/>
        <w:rPr>
          <w:rFonts w:ascii="Tahoma" w:hAnsi="Tahoma" w:cs="Tahoma"/>
          <w:color w:val="auto"/>
          <w:sz w:val="18"/>
          <w:szCs w:val="18"/>
          <w:highlight w:val="white"/>
        </w:rPr>
      </w:pPr>
      <w:r w:rsidRPr="00F02A89">
        <w:rPr>
          <w:rFonts w:ascii="Tahoma" w:hAnsi="Tahoma" w:cs="Tahoma"/>
          <w:color w:val="auto"/>
          <w:sz w:val="18"/>
          <w:szCs w:val="18"/>
          <w:highlight w:val="white"/>
        </w:rPr>
        <w:t xml:space="preserve">Zmluvné strany podpisom zmluvy prehlasujú, že </w:t>
      </w:r>
    </w:p>
    <w:p w:rsidR="00B87231" w:rsidRPr="00F02A89" w:rsidRDefault="00CB4322" w:rsidP="00F02A89">
      <w:pPr>
        <w:pStyle w:val="Odstavecseseznamem"/>
        <w:numPr>
          <w:ilvl w:val="1"/>
          <w:numId w:val="15"/>
        </w:numPr>
        <w:spacing w:line="276" w:lineRule="auto"/>
        <w:jc w:val="both"/>
        <w:rPr>
          <w:rFonts w:ascii="Tahoma" w:hAnsi="Tahoma" w:cs="Tahoma"/>
          <w:color w:val="auto"/>
          <w:sz w:val="18"/>
          <w:szCs w:val="18"/>
          <w:highlight w:val="white"/>
        </w:rPr>
      </w:pPr>
      <w:r w:rsidRPr="00F02A89">
        <w:rPr>
          <w:rFonts w:ascii="Tahoma" w:hAnsi="Tahoma" w:cs="Tahoma"/>
          <w:color w:val="auto"/>
          <w:sz w:val="18"/>
          <w:szCs w:val="18"/>
        </w:rPr>
        <w:t xml:space="preserve">rozsah vykonávania športu počas jedného kalendárneho roka </w:t>
      </w:r>
      <w:r w:rsidRPr="008F5BF6">
        <w:rPr>
          <w:rFonts w:ascii="Tahoma" w:hAnsi="Tahoma" w:cs="Tahoma"/>
          <w:color w:val="auto"/>
          <w:sz w:val="18"/>
          <w:szCs w:val="18"/>
        </w:rPr>
        <w:t xml:space="preserve">nepresahuje </w:t>
      </w:r>
      <w:r w:rsidR="008F5BF6" w:rsidRPr="008F5BF6">
        <w:rPr>
          <w:rFonts w:ascii="Tahoma" w:hAnsi="Tahoma" w:cs="Tahoma"/>
          <w:color w:val="auto"/>
          <w:sz w:val="18"/>
          <w:szCs w:val="18"/>
        </w:rPr>
        <w:t>osem hodín v týždni</w:t>
      </w:r>
      <w:r w:rsidRPr="00F02A89">
        <w:rPr>
          <w:rFonts w:ascii="Tahoma" w:hAnsi="Tahoma" w:cs="Tahoma"/>
          <w:color w:val="auto"/>
          <w:sz w:val="18"/>
          <w:szCs w:val="18"/>
        </w:rPr>
        <w:t>,</w:t>
      </w:r>
      <w:r w:rsidR="00965275">
        <w:rPr>
          <w:rFonts w:ascii="Tahoma" w:hAnsi="Tahoma" w:cs="Tahoma"/>
          <w:color w:val="auto"/>
          <w:sz w:val="18"/>
          <w:szCs w:val="18"/>
        </w:rPr>
        <w:t xml:space="preserve"> alebo 5 dní v mesiaci, alebo 30 dní v kalendárnom roku,</w:t>
      </w:r>
    </w:p>
    <w:p w:rsidR="00B87231" w:rsidRPr="00F02A89" w:rsidRDefault="00CB4322" w:rsidP="00F02A89">
      <w:pPr>
        <w:pStyle w:val="Odstavecseseznamem"/>
        <w:numPr>
          <w:ilvl w:val="1"/>
          <w:numId w:val="15"/>
        </w:numPr>
        <w:spacing w:line="276" w:lineRule="auto"/>
        <w:jc w:val="both"/>
        <w:rPr>
          <w:rFonts w:ascii="Tahoma" w:hAnsi="Tahoma" w:cs="Tahoma"/>
          <w:color w:val="auto"/>
          <w:sz w:val="18"/>
          <w:szCs w:val="18"/>
          <w:highlight w:val="white"/>
        </w:rPr>
      </w:pPr>
      <w:r w:rsidRPr="00F02A89">
        <w:rPr>
          <w:rFonts w:ascii="Tahoma" w:hAnsi="Tahoma" w:cs="Tahoma"/>
          <w:color w:val="auto"/>
          <w:sz w:val="18"/>
          <w:szCs w:val="18"/>
        </w:rPr>
        <w:t>zmluva športovca nezaväzuje k účasti na príprave na súťaž.</w:t>
      </w:r>
    </w:p>
    <w:p w:rsidR="00B87231" w:rsidRPr="00F02A89" w:rsidRDefault="00CB4322" w:rsidP="00F02A89">
      <w:pPr>
        <w:pStyle w:val="Odstavecseseznamem"/>
        <w:numPr>
          <w:ilvl w:val="0"/>
          <w:numId w:val="15"/>
        </w:numPr>
        <w:spacing w:line="276" w:lineRule="auto"/>
        <w:jc w:val="both"/>
        <w:rPr>
          <w:rFonts w:ascii="Tahoma" w:hAnsi="Tahoma" w:cs="Tahoma"/>
          <w:sz w:val="18"/>
          <w:szCs w:val="18"/>
          <w:highlight w:val="white"/>
        </w:rPr>
      </w:pPr>
      <w:r w:rsidRPr="00F02A89">
        <w:rPr>
          <w:rFonts w:ascii="Tahoma" w:hAnsi="Tahoma" w:cs="Tahoma"/>
          <w:sz w:val="18"/>
          <w:szCs w:val="18"/>
          <w:highlight w:val="white"/>
        </w:rPr>
        <w:t xml:space="preserve">Zmluva sa spravuje právnym poriadkom Slovenskej republiky v rozsahu účinných všeobecne záväzných právnych predpisov, ako aj vnútornými predpismi </w:t>
      </w:r>
      <w:r w:rsidR="00992A29">
        <w:rPr>
          <w:rFonts w:ascii="Tahoma" w:hAnsi="Tahoma" w:cs="Tahoma"/>
          <w:sz w:val="18"/>
          <w:szCs w:val="18"/>
          <w:highlight w:val="white"/>
        </w:rPr>
        <w:t xml:space="preserve">Klubu, Slovenského zväzu </w:t>
      </w:r>
      <w:proofErr w:type="spellStart"/>
      <w:r w:rsidR="00992A29">
        <w:rPr>
          <w:rFonts w:ascii="Tahoma" w:hAnsi="Tahoma" w:cs="Tahoma"/>
          <w:sz w:val="18"/>
          <w:szCs w:val="18"/>
          <w:highlight w:val="white"/>
        </w:rPr>
        <w:t>florbalu</w:t>
      </w:r>
      <w:proofErr w:type="spellEnd"/>
      <w:r w:rsidR="00992A29">
        <w:rPr>
          <w:rFonts w:ascii="Tahoma" w:hAnsi="Tahoma" w:cs="Tahoma"/>
          <w:sz w:val="18"/>
          <w:szCs w:val="18"/>
          <w:highlight w:val="white"/>
        </w:rPr>
        <w:t xml:space="preserve">, Medzinárodnej </w:t>
      </w:r>
      <w:proofErr w:type="spellStart"/>
      <w:r w:rsidR="00992A29">
        <w:rPr>
          <w:rFonts w:ascii="Tahoma" w:hAnsi="Tahoma" w:cs="Tahoma"/>
          <w:sz w:val="18"/>
          <w:szCs w:val="18"/>
          <w:highlight w:val="white"/>
        </w:rPr>
        <w:t>florbalovej</w:t>
      </w:r>
      <w:proofErr w:type="spellEnd"/>
      <w:r w:rsidR="00992A29">
        <w:rPr>
          <w:rFonts w:ascii="Tahoma" w:hAnsi="Tahoma" w:cs="Tahoma"/>
          <w:sz w:val="18"/>
          <w:szCs w:val="18"/>
          <w:highlight w:val="white"/>
        </w:rPr>
        <w:t xml:space="preserve"> federácie.</w:t>
      </w:r>
    </w:p>
    <w:p w:rsidR="00B87231" w:rsidRPr="00F02A89" w:rsidRDefault="00CB4322" w:rsidP="00F02A89">
      <w:pPr>
        <w:pStyle w:val="Odstavecseseznamem"/>
        <w:numPr>
          <w:ilvl w:val="0"/>
          <w:numId w:val="15"/>
        </w:numPr>
        <w:spacing w:line="276" w:lineRule="auto"/>
        <w:jc w:val="both"/>
        <w:rPr>
          <w:rFonts w:ascii="Tahoma" w:hAnsi="Tahoma" w:cs="Tahoma"/>
          <w:sz w:val="18"/>
          <w:szCs w:val="18"/>
          <w:highlight w:val="white"/>
        </w:rPr>
      </w:pPr>
      <w:r w:rsidRPr="00F02A89">
        <w:rPr>
          <w:rFonts w:ascii="Tahoma" w:hAnsi="Tahoma" w:cs="Tahoma"/>
          <w:sz w:val="18"/>
          <w:szCs w:val="18"/>
        </w:rPr>
        <w:t xml:space="preserve">Na právne vzťahy športovca a športovej organizácie podľa Zmluvy sa primerane vzťahujú ustanovenia § 32 písm. a), b), d) až k), m) a n), § 33, 38, 39, § 40 ods. 1, § 41 ods. 1 až 3, § 42 a § 46 ods. 5 a 7 </w:t>
      </w:r>
      <w:proofErr w:type="spellStart"/>
      <w:r w:rsidRPr="00F02A89">
        <w:rPr>
          <w:rFonts w:ascii="Tahoma" w:hAnsi="Tahoma" w:cs="Tahoma"/>
          <w:sz w:val="18"/>
          <w:szCs w:val="18"/>
        </w:rPr>
        <w:t>ZoŠ</w:t>
      </w:r>
      <w:proofErr w:type="spellEnd"/>
      <w:r w:rsidRPr="00F02A89">
        <w:rPr>
          <w:rFonts w:ascii="Tahoma" w:hAnsi="Tahoma" w:cs="Tahoma"/>
          <w:sz w:val="18"/>
          <w:szCs w:val="18"/>
        </w:rPr>
        <w:t>.</w:t>
      </w:r>
    </w:p>
    <w:p w:rsidR="00B87231" w:rsidRPr="00974417" w:rsidRDefault="00B87231" w:rsidP="00974417">
      <w:pPr>
        <w:spacing w:line="276" w:lineRule="auto"/>
        <w:rPr>
          <w:rFonts w:ascii="Tahoma" w:hAnsi="Tahoma" w:cs="Tahoma"/>
          <w:sz w:val="18"/>
          <w:szCs w:val="18"/>
        </w:rPr>
      </w:pPr>
    </w:p>
    <w:p w:rsidR="00B87231" w:rsidRPr="00974417" w:rsidRDefault="00B23ECC" w:rsidP="00974417">
      <w:pPr>
        <w:spacing w:line="276" w:lineRule="auto"/>
        <w:jc w:val="center"/>
        <w:rPr>
          <w:rFonts w:ascii="Tahoma" w:hAnsi="Tahoma" w:cs="Tahoma"/>
          <w:sz w:val="18"/>
          <w:szCs w:val="18"/>
        </w:rPr>
      </w:pPr>
      <w:r>
        <w:rPr>
          <w:rFonts w:ascii="Tahoma" w:hAnsi="Tahoma" w:cs="Tahoma"/>
          <w:b/>
          <w:sz w:val="18"/>
          <w:szCs w:val="18"/>
        </w:rPr>
        <w:t>Článok 2</w:t>
      </w:r>
    </w:p>
    <w:p w:rsidR="00B87231" w:rsidRPr="00974417" w:rsidRDefault="00B23ECC" w:rsidP="00974417">
      <w:pPr>
        <w:spacing w:line="276" w:lineRule="auto"/>
        <w:jc w:val="center"/>
        <w:rPr>
          <w:rFonts w:ascii="Tahoma" w:hAnsi="Tahoma" w:cs="Tahoma"/>
          <w:sz w:val="18"/>
          <w:szCs w:val="18"/>
        </w:rPr>
      </w:pPr>
      <w:r>
        <w:rPr>
          <w:rFonts w:ascii="Tahoma" w:hAnsi="Tahoma" w:cs="Tahoma"/>
          <w:b/>
          <w:sz w:val="18"/>
          <w:szCs w:val="18"/>
        </w:rPr>
        <w:t>V</w:t>
      </w:r>
      <w:r w:rsidRPr="00974417">
        <w:rPr>
          <w:rFonts w:ascii="Tahoma" w:hAnsi="Tahoma" w:cs="Tahoma"/>
          <w:b/>
          <w:sz w:val="18"/>
          <w:szCs w:val="18"/>
        </w:rPr>
        <w:t>šeobecné zmluvné ustanovenia</w:t>
      </w:r>
    </w:p>
    <w:p w:rsidR="00B87231" w:rsidRPr="00974417" w:rsidRDefault="00B87231" w:rsidP="00974417">
      <w:pPr>
        <w:spacing w:line="276" w:lineRule="auto"/>
        <w:rPr>
          <w:rFonts w:ascii="Tahoma" w:hAnsi="Tahoma" w:cs="Tahoma"/>
          <w:sz w:val="18"/>
          <w:szCs w:val="18"/>
        </w:rPr>
      </w:pPr>
    </w:p>
    <w:p w:rsidR="00B87231" w:rsidRPr="000658E1" w:rsidRDefault="00CB4322" w:rsidP="000658E1">
      <w:pPr>
        <w:pStyle w:val="Odstavecseseznamem"/>
        <w:numPr>
          <w:ilvl w:val="0"/>
          <w:numId w:val="16"/>
        </w:numPr>
        <w:spacing w:line="276" w:lineRule="auto"/>
        <w:jc w:val="both"/>
        <w:rPr>
          <w:rFonts w:ascii="Tahoma" w:hAnsi="Tahoma" w:cs="Tahoma"/>
          <w:sz w:val="18"/>
          <w:szCs w:val="18"/>
          <w:highlight w:val="white"/>
        </w:rPr>
      </w:pPr>
      <w:r w:rsidRPr="000658E1">
        <w:rPr>
          <w:rFonts w:ascii="Tahoma" w:hAnsi="Tahoma" w:cs="Tahoma"/>
          <w:sz w:val="18"/>
          <w:szCs w:val="18"/>
        </w:rPr>
        <w:t>Predmetom Zmluvy je osobný výkon športu - športovej činnos</w:t>
      </w:r>
      <w:r w:rsidR="00BD140B">
        <w:rPr>
          <w:rFonts w:ascii="Tahoma" w:hAnsi="Tahoma" w:cs="Tahoma"/>
          <w:sz w:val="18"/>
          <w:szCs w:val="18"/>
        </w:rPr>
        <w:t>ti športovcom pre športový klub</w:t>
      </w:r>
      <w:r w:rsidRPr="000658E1">
        <w:rPr>
          <w:rFonts w:ascii="Tahoma" w:hAnsi="Tahoma" w:cs="Tahoma"/>
          <w:sz w:val="18"/>
          <w:szCs w:val="18"/>
        </w:rPr>
        <w:t xml:space="preserve"> a záväzok športového klubu vytvárať priaznivé podmienky pre výkon športovej činnosti športovca. Obsahom Zmluvy je aj úprava vzájomných práv a povinností zmluvných strán v súvislosti s napĺňaním predmetu Zmluvy.</w:t>
      </w:r>
    </w:p>
    <w:p w:rsidR="00B87231" w:rsidRPr="000658E1" w:rsidRDefault="00CB4322" w:rsidP="000658E1">
      <w:pPr>
        <w:pStyle w:val="Odstavecseseznamem"/>
        <w:numPr>
          <w:ilvl w:val="0"/>
          <w:numId w:val="16"/>
        </w:numPr>
        <w:spacing w:line="276" w:lineRule="auto"/>
        <w:jc w:val="both"/>
        <w:rPr>
          <w:rFonts w:ascii="Tahoma" w:hAnsi="Tahoma" w:cs="Tahoma"/>
          <w:sz w:val="18"/>
          <w:szCs w:val="18"/>
        </w:rPr>
      </w:pPr>
      <w:r w:rsidRPr="000658E1">
        <w:rPr>
          <w:rFonts w:ascii="Tahoma" w:hAnsi="Tahoma" w:cs="Tahoma"/>
          <w:sz w:val="18"/>
          <w:szCs w:val="18"/>
        </w:rPr>
        <w:t xml:space="preserve">Športový klub pred podpisom Zmluvy </w:t>
      </w:r>
      <w:r w:rsidRPr="000658E1">
        <w:rPr>
          <w:rFonts w:ascii="Tahoma" w:hAnsi="Tahoma" w:cs="Tahoma"/>
          <w:sz w:val="18"/>
          <w:szCs w:val="18"/>
          <w:highlight w:val="white"/>
        </w:rPr>
        <w:t xml:space="preserve">oboznámil športovca s právami a povinnosťami, ktoré pre neho vyplynú zo zmluvného vzťahu, čo športovec potvrdzuje </w:t>
      </w:r>
      <w:r w:rsidR="00BD140B">
        <w:rPr>
          <w:rFonts w:ascii="Tahoma" w:hAnsi="Tahoma" w:cs="Tahoma"/>
          <w:sz w:val="18"/>
          <w:szCs w:val="18"/>
          <w:highlight w:val="white"/>
        </w:rPr>
        <w:t xml:space="preserve">svojim </w:t>
      </w:r>
      <w:r w:rsidRPr="000658E1">
        <w:rPr>
          <w:rFonts w:ascii="Tahoma" w:hAnsi="Tahoma" w:cs="Tahoma"/>
          <w:sz w:val="18"/>
          <w:szCs w:val="18"/>
          <w:highlight w:val="white"/>
        </w:rPr>
        <w:t xml:space="preserve">podpisom Zmluvy. Predzmluvné vzťahy medzi zmluvnými stranami sa spravujú ustanovením čl. 34 </w:t>
      </w:r>
      <w:proofErr w:type="spellStart"/>
      <w:r w:rsidRPr="000658E1">
        <w:rPr>
          <w:rFonts w:ascii="Tahoma" w:hAnsi="Tahoma" w:cs="Tahoma"/>
          <w:sz w:val="18"/>
          <w:szCs w:val="18"/>
          <w:highlight w:val="white"/>
        </w:rPr>
        <w:t>ZoŠ</w:t>
      </w:r>
      <w:proofErr w:type="spellEnd"/>
      <w:r w:rsidRPr="000658E1">
        <w:rPr>
          <w:rFonts w:ascii="Tahoma" w:hAnsi="Tahoma" w:cs="Tahoma"/>
          <w:sz w:val="18"/>
          <w:szCs w:val="18"/>
          <w:highlight w:val="white"/>
        </w:rPr>
        <w:t>.</w:t>
      </w:r>
    </w:p>
    <w:p w:rsidR="00B87231" w:rsidRPr="000658E1" w:rsidRDefault="00CB4322" w:rsidP="000658E1">
      <w:pPr>
        <w:pStyle w:val="Odstavecseseznamem"/>
        <w:numPr>
          <w:ilvl w:val="0"/>
          <w:numId w:val="16"/>
        </w:numPr>
        <w:spacing w:line="276" w:lineRule="auto"/>
        <w:jc w:val="both"/>
        <w:rPr>
          <w:rFonts w:ascii="Tahoma" w:hAnsi="Tahoma" w:cs="Tahoma"/>
          <w:sz w:val="18"/>
          <w:szCs w:val="18"/>
        </w:rPr>
      </w:pPr>
      <w:r w:rsidRPr="000658E1">
        <w:rPr>
          <w:rFonts w:ascii="Tahoma" w:hAnsi="Tahoma" w:cs="Tahoma"/>
          <w:sz w:val="18"/>
          <w:szCs w:val="18"/>
          <w:highlight w:val="white"/>
        </w:rPr>
        <w:t>Zmluvné strany prehlasujú, že Zmluva neobsahuje obmedzenie športovej činnosti po skončení ich zmluvného vzťahu alebo akékoľvek iné vzájomné práva a povinnosti, ktoré by mali priamy dopad na postavenie športovca v podobe obmedzenia športovej činnosti po skončení tohto zmluvného vzťahu.</w:t>
      </w:r>
    </w:p>
    <w:p w:rsidR="00B87231" w:rsidRPr="000658E1" w:rsidRDefault="00CB4322" w:rsidP="000658E1">
      <w:pPr>
        <w:pStyle w:val="Odstavecseseznamem"/>
        <w:numPr>
          <w:ilvl w:val="0"/>
          <w:numId w:val="16"/>
        </w:numPr>
        <w:spacing w:line="276" w:lineRule="auto"/>
        <w:jc w:val="both"/>
        <w:rPr>
          <w:rFonts w:ascii="Tahoma" w:hAnsi="Tahoma" w:cs="Tahoma"/>
          <w:sz w:val="18"/>
          <w:szCs w:val="18"/>
        </w:rPr>
      </w:pPr>
      <w:r w:rsidRPr="000658E1">
        <w:rPr>
          <w:rFonts w:ascii="Tahoma" w:hAnsi="Tahoma" w:cs="Tahoma"/>
          <w:sz w:val="18"/>
          <w:szCs w:val="18"/>
        </w:rPr>
        <w:t>Športová organizácia, pre ktorú športovec vykonáva šport na základe zmluvy o amatérskom vykonávaní športu, má tieto základné povinnosti:</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zabezpečiť sústavnú prípravu športovca na súťaž a účasť športovca na súťaži pod vedením trénera s požadovanou odbornou spôsobilosťou,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vytvárať vhodné podmienky na vykonávanie športu,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umožniť športovému reprezentantovi účasť na športovej reprezentácii,</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zabezpečiť v súvislosti s vykonávaním športu zdravotnú starostlivosť, regeneráciu a oddych športovca,</w:t>
      </w:r>
    </w:p>
    <w:p w:rsidR="00B87231" w:rsidRPr="003E5E07" w:rsidRDefault="00CB4322" w:rsidP="000658E1">
      <w:pPr>
        <w:pStyle w:val="Odstavecseseznamem"/>
        <w:numPr>
          <w:ilvl w:val="1"/>
          <w:numId w:val="16"/>
        </w:numPr>
        <w:spacing w:line="276" w:lineRule="auto"/>
        <w:rPr>
          <w:rFonts w:ascii="Tahoma" w:hAnsi="Tahoma" w:cs="Tahoma"/>
          <w:color w:val="auto"/>
          <w:sz w:val="18"/>
          <w:szCs w:val="18"/>
        </w:rPr>
      </w:pPr>
      <w:r w:rsidRPr="003E5E07">
        <w:rPr>
          <w:rFonts w:ascii="Tahoma" w:hAnsi="Tahoma" w:cs="Tahoma"/>
          <w:color w:val="auto"/>
          <w:sz w:val="18"/>
          <w:szCs w:val="18"/>
        </w:rPr>
        <w:t>umožniť športovcovi prípravu na povolanie, ak ide o žiaka strednej školy alebo študenta vysokej školy</w:t>
      </w:r>
    </w:p>
    <w:p w:rsidR="00B87231" w:rsidRPr="003E5E07" w:rsidRDefault="00B23ECC" w:rsidP="000658E1">
      <w:pPr>
        <w:pStyle w:val="Odstavecseseznamem"/>
        <w:numPr>
          <w:ilvl w:val="1"/>
          <w:numId w:val="16"/>
        </w:numPr>
        <w:spacing w:line="276" w:lineRule="auto"/>
        <w:rPr>
          <w:rFonts w:ascii="Tahoma" w:hAnsi="Tahoma" w:cs="Tahoma"/>
          <w:color w:val="auto"/>
          <w:sz w:val="18"/>
          <w:szCs w:val="18"/>
        </w:rPr>
      </w:pPr>
      <w:r w:rsidRPr="003E5E07">
        <w:rPr>
          <w:rFonts w:ascii="Tahoma" w:hAnsi="Tahoma" w:cs="Tahoma"/>
          <w:color w:val="auto"/>
          <w:sz w:val="18"/>
          <w:szCs w:val="18"/>
        </w:rPr>
        <w:t>ďalšie povinnosti v zmysle čl. 3</w:t>
      </w:r>
      <w:r w:rsidR="00CB4322" w:rsidRPr="003E5E07">
        <w:rPr>
          <w:rFonts w:ascii="Tahoma" w:hAnsi="Tahoma" w:cs="Tahoma"/>
          <w:color w:val="auto"/>
          <w:sz w:val="18"/>
          <w:szCs w:val="18"/>
        </w:rPr>
        <w:t xml:space="preserve"> Zmluvy ak sú dohodnuté.</w:t>
      </w:r>
    </w:p>
    <w:p w:rsidR="00B87231" w:rsidRPr="000658E1" w:rsidRDefault="00CB4322" w:rsidP="000658E1">
      <w:pPr>
        <w:pStyle w:val="Odstavecseseznamem"/>
        <w:numPr>
          <w:ilvl w:val="0"/>
          <w:numId w:val="16"/>
        </w:numPr>
        <w:spacing w:line="276" w:lineRule="auto"/>
        <w:jc w:val="both"/>
        <w:rPr>
          <w:rFonts w:ascii="Tahoma" w:hAnsi="Tahoma" w:cs="Tahoma"/>
          <w:sz w:val="18"/>
          <w:szCs w:val="18"/>
        </w:rPr>
      </w:pPr>
      <w:r w:rsidRPr="003E5E07">
        <w:rPr>
          <w:rFonts w:ascii="Tahoma" w:hAnsi="Tahoma" w:cs="Tahoma"/>
          <w:color w:val="auto"/>
          <w:sz w:val="18"/>
          <w:szCs w:val="18"/>
        </w:rPr>
        <w:t xml:space="preserve">Športovec, ktorý vykonáva šport na základe zmluvy o amatérskom </w:t>
      </w:r>
      <w:r w:rsidRPr="000658E1">
        <w:rPr>
          <w:rFonts w:ascii="Tahoma" w:hAnsi="Tahoma" w:cs="Tahoma"/>
          <w:sz w:val="18"/>
          <w:szCs w:val="18"/>
        </w:rPr>
        <w:t>vykonávaní športu, má tieto základné povinnosti:</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zúčastňovať sa na súťažiach a podujatiach určených športovou organizáciou,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vyvinúť v súťaži úsilie potrebné na dosiahnutie najlepšieho športového výkonu a najlepšieho športového výsledku,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nezúčastňovať sa osobne ani prostredníctvom tretej osoby na stávkovej hre v športe, ktorý vykonáva,</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dodržiavať životosprávu v rozsahu dohodnutom so športovou organizáciou,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dodržiavať predpisy športovej organizácie, pre ktorú vykonáva šport, s ktorými ho športová organizácia riadne oboznámila,</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oboznámiť sa a riadiť sa predpismi príslušného športu,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nevykonávať nebezpečné činnosti bez predchádzajúceho písomného súhlasu športovej organizácie,</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chrániť majetok športovej organizácie, ktorý mu bol zverený, pred jeho stratou alebo poškodením a vrátiť po skončení trvania zmluvy o amatérskom vykonávaní športu zverený majetok športovej organizácii,</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oznámiť bezodkladne športovej organizácii zranenie, ochorenie alebo stratu zdravotnej spôsobilosti na vykonávanie športu,</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absolvovať lekársku prehliadku, lekárske ošetrenie alebo iný zdravotný výkon na základe pokynu športovej organizácie,</w:t>
      </w:r>
    </w:p>
    <w:p w:rsidR="00B87231" w:rsidRPr="000658E1" w:rsidRDefault="00CB4322" w:rsidP="000658E1">
      <w:pPr>
        <w:pStyle w:val="Odstavecseseznamem"/>
        <w:numPr>
          <w:ilvl w:val="1"/>
          <w:numId w:val="16"/>
        </w:numPr>
        <w:spacing w:line="276" w:lineRule="auto"/>
        <w:rPr>
          <w:rFonts w:ascii="Tahoma" w:hAnsi="Tahoma" w:cs="Tahoma"/>
          <w:sz w:val="18"/>
          <w:szCs w:val="18"/>
        </w:rPr>
      </w:pPr>
      <w:r w:rsidRPr="000658E1">
        <w:rPr>
          <w:rFonts w:ascii="Tahoma" w:hAnsi="Tahoma" w:cs="Tahoma"/>
          <w:sz w:val="18"/>
          <w:szCs w:val="18"/>
        </w:rPr>
        <w:t>zdržať sa konania, ktoré by mohlo poškodiť dobré meno športovej organizácie, ak tento zákon alebo osobitný predpis neustanovuje inak</w:t>
      </w:r>
      <w:r w:rsidR="008F5BF6">
        <w:rPr>
          <w:rFonts w:ascii="Tahoma" w:hAnsi="Tahoma" w:cs="Tahoma"/>
          <w:sz w:val="18"/>
          <w:szCs w:val="18"/>
        </w:rPr>
        <w:t>,</w:t>
      </w:r>
    </w:p>
    <w:p w:rsidR="00B87231" w:rsidRPr="003E5E07" w:rsidRDefault="00CB4322" w:rsidP="000658E1">
      <w:pPr>
        <w:pStyle w:val="Odstavecseseznamem"/>
        <w:numPr>
          <w:ilvl w:val="1"/>
          <w:numId w:val="16"/>
        </w:numPr>
        <w:spacing w:line="276" w:lineRule="auto"/>
        <w:rPr>
          <w:rFonts w:ascii="Tahoma" w:hAnsi="Tahoma" w:cs="Tahoma"/>
          <w:color w:val="auto"/>
          <w:sz w:val="18"/>
          <w:szCs w:val="18"/>
        </w:rPr>
      </w:pPr>
      <w:r w:rsidRPr="003E5E07">
        <w:rPr>
          <w:rFonts w:ascii="Tahoma" w:hAnsi="Tahoma" w:cs="Tahoma"/>
          <w:color w:val="auto"/>
          <w:sz w:val="18"/>
          <w:szCs w:val="18"/>
        </w:rPr>
        <w:t>ďalšie povinnost</w:t>
      </w:r>
      <w:r w:rsidR="00B23ECC" w:rsidRPr="003E5E07">
        <w:rPr>
          <w:rFonts w:ascii="Tahoma" w:hAnsi="Tahoma" w:cs="Tahoma"/>
          <w:color w:val="auto"/>
          <w:sz w:val="18"/>
          <w:szCs w:val="18"/>
        </w:rPr>
        <w:t>i v zmysle čl. 3</w:t>
      </w:r>
      <w:r w:rsidRPr="003E5E07">
        <w:rPr>
          <w:rFonts w:ascii="Tahoma" w:hAnsi="Tahoma" w:cs="Tahoma"/>
          <w:color w:val="auto"/>
          <w:sz w:val="18"/>
          <w:szCs w:val="18"/>
        </w:rPr>
        <w:t xml:space="preserve"> Zmluvy ak sú dohodnuté.</w:t>
      </w:r>
    </w:p>
    <w:p w:rsidR="00B87231" w:rsidRPr="000658E1" w:rsidRDefault="00CB4322" w:rsidP="000658E1">
      <w:pPr>
        <w:pStyle w:val="Odstavecseseznamem"/>
        <w:numPr>
          <w:ilvl w:val="0"/>
          <w:numId w:val="16"/>
        </w:numPr>
        <w:spacing w:line="276" w:lineRule="auto"/>
        <w:rPr>
          <w:rFonts w:ascii="Tahoma" w:hAnsi="Tahoma" w:cs="Tahoma"/>
          <w:sz w:val="18"/>
          <w:szCs w:val="18"/>
        </w:rPr>
      </w:pPr>
      <w:r w:rsidRPr="000658E1">
        <w:rPr>
          <w:rFonts w:ascii="Tahoma" w:hAnsi="Tahoma" w:cs="Tahoma"/>
          <w:sz w:val="18"/>
          <w:szCs w:val="18"/>
        </w:rPr>
        <w:t>Zmluvný vzťah založený zmluvou o amatérskom vykonávaní športu zaniká</w:t>
      </w:r>
      <w:r w:rsidR="00277FFE">
        <w:rPr>
          <w:rFonts w:ascii="Tahoma" w:hAnsi="Tahoma" w:cs="Tahoma"/>
          <w:sz w:val="18"/>
          <w:szCs w:val="18"/>
        </w:rPr>
        <w:t>:</w:t>
      </w:r>
    </w:p>
    <w:p w:rsidR="00B87231" w:rsidRPr="000658E1" w:rsidRDefault="00CB4322" w:rsidP="000658E1">
      <w:pPr>
        <w:pStyle w:val="Odstavecseseznamem"/>
        <w:numPr>
          <w:ilvl w:val="1"/>
          <w:numId w:val="16"/>
        </w:numPr>
        <w:spacing w:line="276" w:lineRule="auto"/>
        <w:jc w:val="both"/>
        <w:rPr>
          <w:rFonts w:ascii="Tahoma" w:hAnsi="Tahoma" w:cs="Tahoma"/>
          <w:sz w:val="18"/>
          <w:szCs w:val="18"/>
        </w:rPr>
      </w:pPr>
      <w:r w:rsidRPr="000658E1">
        <w:rPr>
          <w:rFonts w:ascii="Tahoma" w:hAnsi="Tahoma" w:cs="Tahoma"/>
          <w:sz w:val="18"/>
          <w:szCs w:val="18"/>
        </w:rPr>
        <w:t>uplynutím obdobia, na ktoré bola uzavretá,</w:t>
      </w:r>
    </w:p>
    <w:p w:rsidR="00B87231" w:rsidRPr="000658E1" w:rsidRDefault="00CB4322" w:rsidP="000658E1">
      <w:pPr>
        <w:pStyle w:val="Odstavecseseznamem"/>
        <w:numPr>
          <w:ilvl w:val="1"/>
          <w:numId w:val="16"/>
        </w:numPr>
        <w:spacing w:line="276" w:lineRule="auto"/>
        <w:jc w:val="both"/>
        <w:rPr>
          <w:rFonts w:ascii="Tahoma" w:hAnsi="Tahoma" w:cs="Tahoma"/>
          <w:sz w:val="18"/>
          <w:szCs w:val="18"/>
        </w:rPr>
      </w:pPr>
      <w:r w:rsidRPr="000658E1">
        <w:rPr>
          <w:rFonts w:ascii="Tahoma" w:hAnsi="Tahoma" w:cs="Tahoma"/>
          <w:sz w:val="18"/>
          <w:szCs w:val="18"/>
        </w:rPr>
        <w:t>smrťou športovca alebo jeho vyhlásením za mŕtveho,</w:t>
      </w:r>
    </w:p>
    <w:p w:rsidR="00B87231" w:rsidRDefault="00CB4322" w:rsidP="000658E1">
      <w:pPr>
        <w:pStyle w:val="Odstavecseseznamem"/>
        <w:numPr>
          <w:ilvl w:val="1"/>
          <w:numId w:val="16"/>
        </w:numPr>
        <w:spacing w:line="276" w:lineRule="auto"/>
        <w:jc w:val="both"/>
        <w:rPr>
          <w:rFonts w:ascii="Tahoma" w:hAnsi="Tahoma" w:cs="Tahoma"/>
          <w:sz w:val="18"/>
          <w:szCs w:val="18"/>
        </w:rPr>
      </w:pPr>
      <w:r w:rsidRPr="000658E1">
        <w:rPr>
          <w:rFonts w:ascii="Tahoma" w:hAnsi="Tahoma" w:cs="Tahoma"/>
          <w:sz w:val="18"/>
          <w:szCs w:val="18"/>
        </w:rPr>
        <w:lastRenderedPageBreak/>
        <w:t>zánikom športovej organizácie bez právneho nástup</w:t>
      </w:r>
      <w:r w:rsidR="00277FFE">
        <w:rPr>
          <w:rFonts w:ascii="Tahoma" w:hAnsi="Tahoma" w:cs="Tahoma"/>
          <w:sz w:val="18"/>
          <w:szCs w:val="18"/>
        </w:rPr>
        <w:t>cu.</w:t>
      </w:r>
    </w:p>
    <w:p w:rsidR="00277FFE" w:rsidRPr="00277FFE" w:rsidRDefault="00277FFE" w:rsidP="00277FFE">
      <w:pPr>
        <w:pStyle w:val="Odstavecseseznamem"/>
        <w:numPr>
          <w:ilvl w:val="0"/>
          <w:numId w:val="16"/>
        </w:numPr>
        <w:spacing w:line="276" w:lineRule="auto"/>
        <w:jc w:val="both"/>
        <w:rPr>
          <w:rFonts w:ascii="Tahoma" w:hAnsi="Tahoma" w:cs="Tahoma"/>
          <w:sz w:val="18"/>
          <w:szCs w:val="18"/>
        </w:rPr>
      </w:pPr>
      <w:r>
        <w:rPr>
          <w:rFonts w:ascii="Tahoma" w:hAnsi="Tahoma" w:cs="Tahoma"/>
          <w:sz w:val="18"/>
          <w:szCs w:val="18"/>
        </w:rPr>
        <w:t>Zmluvný vzťah založený zmluvou o amatérskom vykonávaní športu možno skončiť:</w:t>
      </w:r>
    </w:p>
    <w:p w:rsidR="00B87231" w:rsidRPr="000658E1" w:rsidRDefault="00CB4322" w:rsidP="000658E1">
      <w:pPr>
        <w:pStyle w:val="Odstavecseseznamem"/>
        <w:numPr>
          <w:ilvl w:val="1"/>
          <w:numId w:val="16"/>
        </w:numPr>
        <w:spacing w:line="276" w:lineRule="auto"/>
        <w:jc w:val="both"/>
        <w:rPr>
          <w:rFonts w:ascii="Tahoma" w:hAnsi="Tahoma" w:cs="Tahoma"/>
          <w:sz w:val="18"/>
          <w:szCs w:val="18"/>
        </w:rPr>
      </w:pPr>
      <w:r w:rsidRPr="000658E1">
        <w:rPr>
          <w:rFonts w:ascii="Tahoma" w:hAnsi="Tahoma" w:cs="Tahoma"/>
          <w:sz w:val="18"/>
          <w:szCs w:val="18"/>
        </w:rPr>
        <w:t xml:space="preserve">dohodou v súlade s § 39 </w:t>
      </w:r>
      <w:proofErr w:type="spellStart"/>
      <w:r w:rsidRPr="000658E1">
        <w:rPr>
          <w:rFonts w:ascii="Tahoma" w:hAnsi="Tahoma" w:cs="Tahoma"/>
          <w:sz w:val="18"/>
          <w:szCs w:val="18"/>
        </w:rPr>
        <w:t>ZoŠ</w:t>
      </w:r>
      <w:proofErr w:type="spellEnd"/>
      <w:r w:rsidRPr="000658E1">
        <w:rPr>
          <w:rFonts w:ascii="Tahoma" w:hAnsi="Tahoma" w:cs="Tahoma"/>
          <w:sz w:val="18"/>
          <w:szCs w:val="18"/>
        </w:rPr>
        <w:t>,</w:t>
      </w:r>
    </w:p>
    <w:p w:rsidR="00B87231" w:rsidRPr="000658E1" w:rsidRDefault="00CB4322" w:rsidP="000658E1">
      <w:pPr>
        <w:pStyle w:val="Odstavecseseznamem"/>
        <w:numPr>
          <w:ilvl w:val="1"/>
          <w:numId w:val="16"/>
        </w:numPr>
        <w:spacing w:line="276" w:lineRule="auto"/>
        <w:jc w:val="both"/>
        <w:rPr>
          <w:rFonts w:ascii="Tahoma" w:hAnsi="Tahoma" w:cs="Tahoma"/>
          <w:sz w:val="18"/>
          <w:szCs w:val="18"/>
        </w:rPr>
      </w:pPr>
      <w:r w:rsidRPr="000658E1">
        <w:rPr>
          <w:rFonts w:ascii="Tahoma" w:hAnsi="Tahoma" w:cs="Tahoma"/>
          <w:sz w:val="18"/>
          <w:szCs w:val="18"/>
        </w:rPr>
        <w:t>výpoveďou alebo</w:t>
      </w:r>
    </w:p>
    <w:p w:rsidR="000658E1" w:rsidRDefault="00CB4322" w:rsidP="00B23ECC">
      <w:pPr>
        <w:pStyle w:val="Odstavecseseznamem"/>
        <w:numPr>
          <w:ilvl w:val="1"/>
          <w:numId w:val="16"/>
        </w:numPr>
        <w:spacing w:line="276" w:lineRule="auto"/>
        <w:jc w:val="both"/>
        <w:rPr>
          <w:rFonts w:ascii="Tahoma" w:hAnsi="Tahoma" w:cs="Tahoma"/>
          <w:sz w:val="18"/>
          <w:szCs w:val="18"/>
        </w:rPr>
      </w:pPr>
      <w:r w:rsidRPr="000658E1">
        <w:rPr>
          <w:rFonts w:ascii="Tahoma" w:hAnsi="Tahoma" w:cs="Tahoma"/>
          <w:sz w:val="18"/>
          <w:szCs w:val="18"/>
        </w:rPr>
        <w:t>okamžitým skončením.</w:t>
      </w:r>
    </w:p>
    <w:p w:rsidR="00B23ECC" w:rsidRPr="00B23ECC" w:rsidRDefault="00B23ECC" w:rsidP="00B23ECC">
      <w:pPr>
        <w:pStyle w:val="Odstavecseseznamem"/>
        <w:numPr>
          <w:ilvl w:val="0"/>
          <w:numId w:val="16"/>
        </w:numPr>
        <w:spacing w:line="276" w:lineRule="auto"/>
        <w:jc w:val="both"/>
        <w:rPr>
          <w:rFonts w:ascii="Tahoma" w:hAnsi="Tahoma" w:cs="Tahoma"/>
          <w:sz w:val="18"/>
          <w:szCs w:val="18"/>
        </w:rPr>
      </w:pPr>
      <w:r>
        <w:rPr>
          <w:rFonts w:ascii="Tahoma" w:hAnsi="Tahoma" w:cs="Tahoma"/>
          <w:sz w:val="18"/>
          <w:szCs w:val="18"/>
        </w:rPr>
        <w:t>Zmluvný vzťah založený zmluvou o amatérskom vykonávaní športu uzavretou so športovcom, ktorý je cudzincom alebo osobou bez štátnej príslušnosti, sa končí dňom, ktorým sa skončí jeho pobyt na území Slovenskej republiky podľa osobitného predpisu.</w:t>
      </w:r>
    </w:p>
    <w:p w:rsidR="000658E1" w:rsidRPr="00C542F6" w:rsidRDefault="00B23ECC" w:rsidP="000658E1">
      <w:pPr>
        <w:pStyle w:val="Odstavecseseznamem"/>
        <w:numPr>
          <w:ilvl w:val="0"/>
          <w:numId w:val="16"/>
        </w:numPr>
        <w:spacing w:line="276" w:lineRule="auto"/>
        <w:jc w:val="both"/>
        <w:rPr>
          <w:rFonts w:ascii="Tahoma" w:hAnsi="Tahoma" w:cs="Tahoma"/>
          <w:color w:val="auto"/>
          <w:sz w:val="18"/>
          <w:szCs w:val="18"/>
        </w:rPr>
      </w:pPr>
      <w:r>
        <w:rPr>
          <w:rFonts w:ascii="Tahoma" w:hAnsi="Tahoma" w:cs="Tahoma"/>
          <w:sz w:val="18"/>
          <w:szCs w:val="18"/>
        </w:rPr>
        <w:t>Ak je daná výpoveď, zmluvný vzťah založený zmluvou o amatérskom vykonávaní športu sa skončí uplynutím výpovednej lehoty. V</w:t>
      </w:r>
      <w:r w:rsidR="00CB4322" w:rsidRPr="000658E1">
        <w:rPr>
          <w:rFonts w:ascii="Tahoma" w:hAnsi="Tahoma" w:cs="Tahoma"/>
          <w:sz w:val="18"/>
          <w:szCs w:val="18"/>
        </w:rPr>
        <w:t>ýpovedná lehota je jeden mesiac</w:t>
      </w:r>
      <w:r w:rsidR="00A06717">
        <w:rPr>
          <w:rFonts w:ascii="Tahoma" w:hAnsi="Tahoma" w:cs="Tahoma"/>
          <w:sz w:val="18"/>
          <w:szCs w:val="18"/>
        </w:rPr>
        <w:t xml:space="preserve">. </w:t>
      </w:r>
      <w:r w:rsidR="00CB4322" w:rsidRPr="000658E1">
        <w:rPr>
          <w:rFonts w:ascii="Tahoma" w:hAnsi="Tahoma" w:cs="Tahoma"/>
          <w:sz w:val="18"/>
          <w:szCs w:val="18"/>
        </w:rPr>
        <w:t xml:space="preserve">Výpovedná lehota začína plynúť od prvého dňa kalendárneho mesiaca nasledujúceho po doručení výpovede a skončí sa uplynutím posledného dňa príslušného kalendárneho mesiaca. Výpoveď musí byť písomná a doručená druhej zmluvnej strane. </w:t>
      </w:r>
      <w:r w:rsidR="00CB4322" w:rsidRPr="00C542F6">
        <w:rPr>
          <w:rFonts w:ascii="Tahoma" w:hAnsi="Tahoma" w:cs="Tahoma"/>
          <w:color w:val="auto"/>
          <w:sz w:val="18"/>
          <w:szCs w:val="18"/>
        </w:rPr>
        <w:t>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B87231" w:rsidRPr="00C542F6" w:rsidRDefault="00CB4322" w:rsidP="000658E1">
      <w:pPr>
        <w:pStyle w:val="Odstavecseseznamem"/>
        <w:numPr>
          <w:ilvl w:val="0"/>
          <w:numId w:val="16"/>
        </w:numPr>
        <w:spacing w:line="276" w:lineRule="auto"/>
        <w:jc w:val="both"/>
        <w:rPr>
          <w:rFonts w:ascii="Tahoma" w:hAnsi="Tahoma" w:cs="Tahoma"/>
          <w:color w:val="auto"/>
          <w:sz w:val="18"/>
          <w:szCs w:val="18"/>
        </w:rPr>
      </w:pPr>
      <w:r w:rsidRPr="00C542F6">
        <w:rPr>
          <w:rFonts w:ascii="Tahoma" w:hAnsi="Tahoma" w:cs="Tahoma"/>
          <w:color w:val="auto"/>
          <w:sz w:val="18"/>
          <w:szCs w:val="18"/>
        </w:rPr>
        <w:t>Športová organizácia je oprávnená vypovedať zmluvu o amatérskom vykonávaní športu, ak</w:t>
      </w:r>
    </w:p>
    <w:p w:rsidR="00B87231" w:rsidRPr="00C542F6" w:rsidRDefault="00CB4322" w:rsidP="000658E1">
      <w:pPr>
        <w:pStyle w:val="Odstavecseseznamem"/>
        <w:numPr>
          <w:ilvl w:val="1"/>
          <w:numId w:val="17"/>
        </w:numPr>
        <w:spacing w:line="276" w:lineRule="auto"/>
        <w:rPr>
          <w:rFonts w:ascii="Tahoma" w:hAnsi="Tahoma" w:cs="Tahoma"/>
          <w:color w:val="auto"/>
          <w:sz w:val="18"/>
          <w:szCs w:val="18"/>
        </w:rPr>
      </w:pPr>
      <w:r w:rsidRPr="00C542F6">
        <w:rPr>
          <w:rFonts w:ascii="Tahoma" w:hAnsi="Tahoma" w:cs="Tahoma"/>
          <w:color w:val="auto"/>
          <w:sz w:val="18"/>
          <w:szCs w:val="18"/>
        </w:rPr>
        <w:t>športovec dlhodobo nespĺňa zdravotnú spôsobilosť na vykonávanie športu podľa zmluvy o amatérskom vykonávaní športu; strata zdravotnej spôsobilosti sa preukazuje lekárskym posudkom, podľa ktorého športovec nesmie dlhodobo vykonávať šport podľa zmluvy o amatérskom vykonávaní športu,</w:t>
      </w:r>
    </w:p>
    <w:p w:rsidR="00B87231" w:rsidRPr="00C542F6" w:rsidRDefault="00CB4322" w:rsidP="000658E1">
      <w:pPr>
        <w:pStyle w:val="Odstavecseseznamem"/>
        <w:numPr>
          <w:ilvl w:val="1"/>
          <w:numId w:val="17"/>
        </w:numPr>
        <w:spacing w:line="276" w:lineRule="auto"/>
        <w:rPr>
          <w:rFonts w:ascii="Tahoma" w:hAnsi="Tahoma" w:cs="Tahoma"/>
          <w:color w:val="auto"/>
          <w:sz w:val="18"/>
          <w:szCs w:val="18"/>
        </w:rPr>
      </w:pPr>
      <w:r w:rsidRPr="00C542F6">
        <w:rPr>
          <w:rFonts w:ascii="Tahoma" w:hAnsi="Tahoma" w:cs="Tahoma"/>
          <w:color w:val="auto"/>
          <w:sz w:val="18"/>
          <w:szCs w:val="18"/>
        </w:rPr>
        <w:t>športovec porušil základnú povinnosť podľa § 32 písm. e) až n) okrem písm. l) a súčasne bol v posledných šiestich mesiacoch v súvislosti s porušením základnej povinnosti športovca písomne upozornený na možnosť výpovede,</w:t>
      </w:r>
    </w:p>
    <w:p w:rsidR="00B87231" w:rsidRPr="00C542F6" w:rsidRDefault="00CB4322" w:rsidP="000658E1">
      <w:pPr>
        <w:pStyle w:val="Odstavecseseznamem"/>
        <w:numPr>
          <w:ilvl w:val="1"/>
          <w:numId w:val="17"/>
        </w:numPr>
        <w:spacing w:line="276" w:lineRule="auto"/>
        <w:rPr>
          <w:rFonts w:ascii="Tahoma" w:hAnsi="Tahoma" w:cs="Tahoma"/>
          <w:color w:val="auto"/>
          <w:sz w:val="18"/>
          <w:szCs w:val="18"/>
        </w:rPr>
      </w:pPr>
      <w:r w:rsidRPr="00C542F6">
        <w:rPr>
          <w:rFonts w:ascii="Tahoma" w:hAnsi="Tahoma" w:cs="Tahoma"/>
          <w:color w:val="auto"/>
          <w:sz w:val="18"/>
          <w:szCs w:val="18"/>
        </w:rPr>
        <w:t>športová organizácia alebo jej časť sa zrušuje,</w:t>
      </w:r>
    </w:p>
    <w:p w:rsidR="000658E1" w:rsidRPr="00C542F6" w:rsidRDefault="00CB4322" w:rsidP="000658E1">
      <w:pPr>
        <w:pStyle w:val="Odstavecseseznamem"/>
        <w:numPr>
          <w:ilvl w:val="1"/>
          <w:numId w:val="17"/>
        </w:numPr>
        <w:spacing w:line="276" w:lineRule="auto"/>
        <w:rPr>
          <w:rFonts w:ascii="Tahoma" w:hAnsi="Tahoma" w:cs="Tahoma"/>
          <w:color w:val="auto"/>
          <w:sz w:val="18"/>
          <w:szCs w:val="18"/>
        </w:rPr>
      </w:pPr>
      <w:r w:rsidRPr="00C542F6">
        <w:rPr>
          <w:rFonts w:ascii="Tahoma" w:hAnsi="Tahoma" w:cs="Tahoma"/>
          <w:color w:val="auto"/>
          <w:sz w:val="18"/>
          <w:szCs w:val="18"/>
        </w:rPr>
        <w:t>u športovca sú dôvody, pre ktoré by s ním športová organizácia mohla okamžite skončiť zmluvu o amatérskom vykonávaní športu.</w:t>
      </w:r>
    </w:p>
    <w:p w:rsidR="00B87231" w:rsidRPr="00C542F6" w:rsidRDefault="00CB4322" w:rsidP="000658E1">
      <w:pPr>
        <w:pStyle w:val="Odstavecseseznamem"/>
        <w:numPr>
          <w:ilvl w:val="0"/>
          <w:numId w:val="16"/>
        </w:numPr>
        <w:spacing w:line="276" w:lineRule="auto"/>
        <w:rPr>
          <w:rFonts w:ascii="Tahoma" w:hAnsi="Tahoma" w:cs="Tahoma"/>
          <w:color w:val="auto"/>
          <w:sz w:val="18"/>
          <w:szCs w:val="18"/>
        </w:rPr>
      </w:pPr>
      <w:r w:rsidRPr="00C542F6">
        <w:rPr>
          <w:rFonts w:ascii="Tahoma" w:hAnsi="Tahoma" w:cs="Tahoma"/>
          <w:color w:val="auto"/>
          <w:sz w:val="18"/>
          <w:szCs w:val="18"/>
        </w:rPr>
        <w:t>Športovec je oprávnený vypovedať zmluvu o amatérskom vykonávaní športu, ak</w:t>
      </w:r>
    </w:p>
    <w:p w:rsidR="00B87231" w:rsidRPr="00C542F6" w:rsidRDefault="00CB4322" w:rsidP="000658E1">
      <w:pPr>
        <w:pStyle w:val="Odstavecseseznamem"/>
        <w:numPr>
          <w:ilvl w:val="1"/>
          <w:numId w:val="18"/>
        </w:numPr>
        <w:spacing w:line="276" w:lineRule="auto"/>
        <w:rPr>
          <w:rFonts w:ascii="Tahoma" w:hAnsi="Tahoma" w:cs="Tahoma"/>
          <w:color w:val="auto"/>
          <w:sz w:val="18"/>
          <w:szCs w:val="18"/>
        </w:rPr>
      </w:pPr>
      <w:r w:rsidRPr="00C542F6">
        <w:rPr>
          <w:rFonts w:ascii="Tahoma" w:hAnsi="Tahoma" w:cs="Tahoma"/>
          <w:color w:val="auto"/>
          <w:sz w:val="18"/>
          <w:szCs w:val="18"/>
        </w:rPr>
        <w:t>športová organizácia porušila základnú povinnosť podľa § 33 písm. a), c) alebo písm. d),</w:t>
      </w:r>
    </w:p>
    <w:p w:rsidR="00B87231" w:rsidRPr="00C542F6" w:rsidRDefault="00CB4322" w:rsidP="000658E1">
      <w:pPr>
        <w:pStyle w:val="Odstavecseseznamem"/>
        <w:numPr>
          <w:ilvl w:val="1"/>
          <w:numId w:val="18"/>
        </w:numPr>
        <w:spacing w:line="276" w:lineRule="auto"/>
        <w:rPr>
          <w:rFonts w:ascii="Tahoma" w:hAnsi="Tahoma" w:cs="Tahoma"/>
          <w:color w:val="auto"/>
          <w:sz w:val="18"/>
          <w:szCs w:val="18"/>
        </w:rPr>
      </w:pPr>
      <w:r w:rsidRPr="00C542F6">
        <w:rPr>
          <w:rFonts w:ascii="Tahoma" w:hAnsi="Tahoma" w:cs="Tahoma"/>
          <w:color w:val="auto"/>
          <w:sz w:val="18"/>
          <w:szCs w:val="18"/>
        </w:rPr>
        <w:t>športová organizácia neumožnila športovcovi vykonávanie športu podľa zmluvy o amatérskom vykonávaní športu viac ako dva po sebe nasledujúce mesiace,</w:t>
      </w:r>
    </w:p>
    <w:p w:rsidR="000658E1" w:rsidRPr="00C542F6" w:rsidRDefault="00CB4322" w:rsidP="000658E1">
      <w:pPr>
        <w:pStyle w:val="Odstavecseseznamem"/>
        <w:numPr>
          <w:ilvl w:val="1"/>
          <w:numId w:val="18"/>
        </w:numPr>
        <w:spacing w:line="276" w:lineRule="auto"/>
        <w:rPr>
          <w:rFonts w:ascii="Tahoma" w:hAnsi="Tahoma" w:cs="Tahoma"/>
          <w:color w:val="auto"/>
          <w:sz w:val="18"/>
          <w:szCs w:val="18"/>
        </w:rPr>
      </w:pPr>
      <w:r w:rsidRPr="00C542F6">
        <w:rPr>
          <w:rFonts w:ascii="Tahoma" w:hAnsi="Tahoma" w:cs="Tahoma"/>
          <w:color w:val="auto"/>
          <w:sz w:val="18"/>
          <w:szCs w:val="18"/>
        </w:rPr>
        <w:t>športová organizácia neumožnila športovcovi v súťažnom období účasť na viac ako 10 % súťaží za športovú organizáciu napriek tomu, že bol na účasť v súťaži zdravotne spôsobilý.</w:t>
      </w:r>
    </w:p>
    <w:p w:rsidR="00B87231" w:rsidRPr="000658E1" w:rsidRDefault="00CB4322" w:rsidP="000658E1">
      <w:pPr>
        <w:pStyle w:val="Odstavecseseznamem"/>
        <w:numPr>
          <w:ilvl w:val="0"/>
          <w:numId w:val="16"/>
        </w:numPr>
        <w:spacing w:line="276" w:lineRule="auto"/>
        <w:rPr>
          <w:rFonts w:ascii="Tahoma" w:hAnsi="Tahoma" w:cs="Tahoma"/>
          <w:sz w:val="18"/>
          <w:szCs w:val="18"/>
        </w:rPr>
      </w:pPr>
      <w:r w:rsidRPr="000658E1">
        <w:rPr>
          <w:rFonts w:ascii="Tahoma" w:hAnsi="Tahoma" w:cs="Tahoma"/>
          <w:sz w:val="18"/>
          <w:szCs w:val="18"/>
        </w:rPr>
        <w:t>Okamžité skončenie zmluvného vzťahu:</w:t>
      </w:r>
    </w:p>
    <w:p w:rsidR="00B87231" w:rsidRPr="000658E1" w:rsidRDefault="00CB4322" w:rsidP="000658E1">
      <w:pPr>
        <w:pStyle w:val="Odstavecseseznamem"/>
        <w:numPr>
          <w:ilvl w:val="1"/>
          <w:numId w:val="19"/>
        </w:numPr>
        <w:spacing w:line="276" w:lineRule="auto"/>
        <w:rPr>
          <w:rFonts w:ascii="Tahoma" w:hAnsi="Tahoma" w:cs="Tahoma"/>
          <w:sz w:val="18"/>
          <w:szCs w:val="18"/>
        </w:rPr>
      </w:pPr>
      <w:r w:rsidRPr="000658E1">
        <w:rPr>
          <w:rFonts w:ascii="Tahoma" w:hAnsi="Tahoma" w:cs="Tahoma"/>
          <w:sz w:val="18"/>
          <w:szCs w:val="18"/>
        </w:rPr>
        <w:t>Športovec je oprávnený okamžite skončiť zmluvný vzťah založený zmluvou o amatérskom vykonávaní športu ak</w:t>
      </w:r>
    </w:p>
    <w:p w:rsidR="00B87231" w:rsidRPr="000658E1" w:rsidRDefault="00CB4322" w:rsidP="000658E1">
      <w:pPr>
        <w:pStyle w:val="Odstavecseseznamem"/>
        <w:numPr>
          <w:ilvl w:val="2"/>
          <w:numId w:val="19"/>
        </w:numPr>
        <w:spacing w:line="276" w:lineRule="auto"/>
        <w:rPr>
          <w:rFonts w:ascii="Tahoma" w:hAnsi="Tahoma" w:cs="Tahoma"/>
          <w:sz w:val="18"/>
          <w:szCs w:val="18"/>
        </w:rPr>
      </w:pPr>
      <w:r w:rsidRPr="000658E1">
        <w:rPr>
          <w:rFonts w:ascii="Tahoma" w:hAnsi="Tahoma" w:cs="Tahoma"/>
          <w:sz w:val="18"/>
          <w:szCs w:val="18"/>
        </w:rPr>
        <w:t xml:space="preserve">klub porušil závažne vo vzťahu k športovcovi športové pravidlá, predpisy alebo rozhodnutia </w:t>
      </w:r>
      <w:r w:rsidR="00C61DA8">
        <w:rPr>
          <w:rFonts w:ascii="Tahoma" w:hAnsi="Tahoma" w:cs="Tahoma"/>
          <w:sz w:val="18"/>
          <w:szCs w:val="18"/>
        </w:rPr>
        <w:t xml:space="preserve">Slovenského zväzu </w:t>
      </w:r>
      <w:proofErr w:type="spellStart"/>
      <w:r w:rsidR="00C61DA8">
        <w:rPr>
          <w:rFonts w:ascii="Tahoma" w:hAnsi="Tahoma" w:cs="Tahoma"/>
          <w:sz w:val="18"/>
          <w:szCs w:val="18"/>
        </w:rPr>
        <w:t>florbalu</w:t>
      </w:r>
      <w:proofErr w:type="spellEnd"/>
      <w:r w:rsidRPr="000658E1">
        <w:rPr>
          <w:rFonts w:ascii="Tahoma" w:hAnsi="Tahoma" w:cs="Tahoma"/>
          <w:sz w:val="18"/>
          <w:szCs w:val="18"/>
        </w:rPr>
        <w:t xml:space="preserve"> alebo všeobecne záväzné právne predpisy alebo</w:t>
      </w:r>
    </w:p>
    <w:p w:rsidR="00B87231" w:rsidRPr="000658E1" w:rsidRDefault="00CB4322" w:rsidP="000658E1">
      <w:pPr>
        <w:pStyle w:val="Odstavecseseznamem"/>
        <w:numPr>
          <w:ilvl w:val="2"/>
          <w:numId w:val="19"/>
        </w:numPr>
        <w:spacing w:line="276" w:lineRule="auto"/>
        <w:rPr>
          <w:rFonts w:ascii="Tahoma" w:hAnsi="Tahoma" w:cs="Tahoma"/>
          <w:sz w:val="18"/>
          <w:szCs w:val="18"/>
        </w:rPr>
      </w:pPr>
      <w:r w:rsidRPr="000658E1">
        <w:rPr>
          <w:rFonts w:ascii="Tahoma" w:hAnsi="Tahoma" w:cs="Tahoma"/>
          <w:sz w:val="18"/>
          <w:szCs w:val="18"/>
        </w:rPr>
        <w:t>športovec dlhodobo stratil zdravotnú spôsobilosť na vykonávanie športu podľa Zmluvy o amatérskom vykonávaní športu, alebo ak ďalšie vykonávanie športu vážne ohrozuje život alebo zdravie športovca; strata zdravotnej spôsobilosti sa preukazuje lekárskym posudkom, podľa ktorého športovec nesmie dlhodobo vykonávať šport podľa Zmluvy.</w:t>
      </w:r>
    </w:p>
    <w:p w:rsidR="00B87231" w:rsidRPr="000658E1" w:rsidRDefault="00CB4322" w:rsidP="000658E1">
      <w:pPr>
        <w:pStyle w:val="Odstavecseseznamem"/>
        <w:numPr>
          <w:ilvl w:val="1"/>
          <w:numId w:val="19"/>
        </w:numPr>
        <w:spacing w:line="276" w:lineRule="auto"/>
        <w:rPr>
          <w:rFonts w:ascii="Tahoma" w:hAnsi="Tahoma" w:cs="Tahoma"/>
          <w:sz w:val="18"/>
          <w:szCs w:val="18"/>
        </w:rPr>
      </w:pPr>
      <w:r w:rsidRPr="000658E1">
        <w:rPr>
          <w:rFonts w:ascii="Tahoma" w:hAnsi="Tahoma" w:cs="Tahoma"/>
          <w:sz w:val="18"/>
          <w:szCs w:val="18"/>
        </w:rPr>
        <w:t>Klub je oprávnený okamžite skončiť zmluvný vzťah založený zmluvou o amatérskom vykonávaní športu, ak športovec</w:t>
      </w:r>
    </w:p>
    <w:p w:rsidR="00B87231" w:rsidRPr="000658E1" w:rsidRDefault="00CB4322" w:rsidP="000658E1">
      <w:pPr>
        <w:pStyle w:val="Odstavecseseznamem"/>
        <w:numPr>
          <w:ilvl w:val="2"/>
          <w:numId w:val="19"/>
        </w:numPr>
        <w:spacing w:line="276" w:lineRule="auto"/>
        <w:jc w:val="both"/>
        <w:rPr>
          <w:rFonts w:ascii="Tahoma" w:hAnsi="Tahoma" w:cs="Tahoma"/>
          <w:sz w:val="18"/>
          <w:szCs w:val="18"/>
        </w:rPr>
      </w:pPr>
      <w:r w:rsidRPr="000658E1">
        <w:rPr>
          <w:rFonts w:ascii="Tahoma" w:hAnsi="Tahoma" w:cs="Tahoma"/>
          <w:sz w:val="18"/>
          <w:szCs w:val="18"/>
        </w:rPr>
        <w:t xml:space="preserve">porušil základnú povinnosť podľa </w:t>
      </w:r>
      <w:r w:rsidRPr="00C542F6">
        <w:rPr>
          <w:rFonts w:ascii="Tahoma" w:hAnsi="Tahoma" w:cs="Tahoma"/>
          <w:color w:val="auto"/>
          <w:sz w:val="18"/>
          <w:szCs w:val="18"/>
        </w:rPr>
        <w:t xml:space="preserve">§ 32 písm. a), b) a d) </w:t>
      </w:r>
      <w:proofErr w:type="spellStart"/>
      <w:r w:rsidRPr="00C542F6">
        <w:rPr>
          <w:rFonts w:ascii="Tahoma" w:hAnsi="Tahoma" w:cs="Tahoma"/>
          <w:color w:val="auto"/>
          <w:sz w:val="18"/>
          <w:szCs w:val="18"/>
        </w:rPr>
        <w:t>ZoŠ</w:t>
      </w:r>
      <w:proofErr w:type="spellEnd"/>
      <w:r w:rsidRPr="00C542F6">
        <w:rPr>
          <w:rFonts w:ascii="Tahoma" w:hAnsi="Tahoma" w:cs="Tahoma"/>
          <w:color w:val="auto"/>
          <w:sz w:val="18"/>
          <w:szCs w:val="18"/>
        </w:rPr>
        <w:t>,</w:t>
      </w:r>
    </w:p>
    <w:p w:rsidR="00B87231" w:rsidRPr="000658E1" w:rsidRDefault="00CB4322" w:rsidP="000658E1">
      <w:pPr>
        <w:pStyle w:val="Odstavecseseznamem"/>
        <w:numPr>
          <w:ilvl w:val="2"/>
          <w:numId w:val="19"/>
        </w:numPr>
        <w:spacing w:line="276" w:lineRule="auto"/>
        <w:jc w:val="both"/>
        <w:rPr>
          <w:rFonts w:ascii="Tahoma" w:hAnsi="Tahoma" w:cs="Tahoma"/>
          <w:sz w:val="18"/>
          <w:szCs w:val="18"/>
        </w:rPr>
      </w:pPr>
      <w:r w:rsidRPr="000658E1">
        <w:rPr>
          <w:rFonts w:ascii="Tahoma" w:hAnsi="Tahoma" w:cs="Tahoma"/>
          <w:sz w:val="18"/>
          <w:szCs w:val="18"/>
        </w:rPr>
        <w:t>zúčastnil sa bez súhlasu športovej organizácie na súťaži za inú športovú organizáciu,</w:t>
      </w:r>
    </w:p>
    <w:p w:rsidR="00B87231" w:rsidRPr="000658E1" w:rsidRDefault="00CB4322" w:rsidP="000658E1">
      <w:pPr>
        <w:pStyle w:val="Odstavecseseznamem"/>
        <w:numPr>
          <w:ilvl w:val="2"/>
          <w:numId w:val="19"/>
        </w:numPr>
        <w:spacing w:line="276" w:lineRule="auto"/>
        <w:jc w:val="both"/>
        <w:rPr>
          <w:rFonts w:ascii="Tahoma" w:hAnsi="Tahoma" w:cs="Tahoma"/>
          <w:sz w:val="18"/>
          <w:szCs w:val="18"/>
        </w:rPr>
      </w:pPr>
      <w:r w:rsidRPr="000658E1">
        <w:rPr>
          <w:rFonts w:ascii="Tahoma" w:hAnsi="Tahoma" w:cs="Tahoma"/>
          <w:sz w:val="18"/>
          <w:szCs w:val="18"/>
        </w:rPr>
        <w:t>porušil závažne športové pravidlá, predpisy alebo rozhodnutie príslušného športového zväzu,</w:t>
      </w:r>
    </w:p>
    <w:p w:rsidR="00B87231" w:rsidRPr="000658E1" w:rsidRDefault="00CB4322" w:rsidP="000658E1">
      <w:pPr>
        <w:pStyle w:val="Odstavecseseznamem"/>
        <w:numPr>
          <w:ilvl w:val="2"/>
          <w:numId w:val="19"/>
        </w:numPr>
        <w:spacing w:line="276" w:lineRule="auto"/>
        <w:jc w:val="both"/>
        <w:rPr>
          <w:rFonts w:ascii="Tahoma" w:hAnsi="Tahoma" w:cs="Tahoma"/>
          <w:sz w:val="18"/>
          <w:szCs w:val="18"/>
        </w:rPr>
      </w:pPr>
      <w:r w:rsidRPr="000658E1">
        <w:rPr>
          <w:rFonts w:ascii="Tahoma" w:hAnsi="Tahoma" w:cs="Tahoma"/>
          <w:sz w:val="18"/>
          <w:szCs w:val="18"/>
        </w:rPr>
        <w:t>porušil zákaz dopingu,</w:t>
      </w:r>
    </w:p>
    <w:p w:rsidR="00B87231" w:rsidRPr="000658E1" w:rsidRDefault="00CB4322" w:rsidP="000658E1">
      <w:pPr>
        <w:pStyle w:val="Odstavecseseznamem"/>
        <w:numPr>
          <w:ilvl w:val="2"/>
          <w:numId w:val="19"/>
        </w:numPr>
        <w:spacing w:line="276" w:lineRule="auto"/>
        <w:jc w:val="both"/>
        <w:rPr>
          <w:rFonts w:ascii="Tahoma" w:hAnsi="Tahoma" w:cs="Tahoma"/>
          <w:sz w:val="18"/>
          <w:szCs w:val="18"/>
        </w:rPr>
      </w:pPr>
      <w:r w:rsidRPr="000658E1">
        <w:rPr>
          <w:rFonts w:ascii="Tahoma" w:hAnsi="Tahoma" w:cs="Tahoma"/>
          <w:sz w:val="18"/>
          <w:szCs w:val="18"/>
        </w:rPr>
        <w:t>manipuloval priebeh alebo výsledok súťaže alebo neoznámil manipuláciu priebehu alebo výsledku súťaže športovej organizácii poverenej riadením súťaže alebo orgánom činným v trestnom konaní alebo</w:t>
      </w:r>
    </w:p>
    <w:p w:rsidR="00B87231" w:rsidRPr="000658E1" w:rsidRDefault="00CB4322" w:rsidP="000658E1">
      <w:pPr>
        <w:pStyle w:val="Odstavecseseznamem"/>
        <w:numPr>
          <w:ilvl w:val="2"/>
          <w:numId w:val="19"/>
        </w:numPr>
        <w:spacing w:line="276" w:lineRule="auto"/>
        <w:jc w:val="both"/>
        <w:rPr>
          <w:rFonts w:ascii="Tahoma" w:hAnsi="Tahoma" w:cs="Tahoma"/>
          <w:sz w:val="18"/>
          <w:szCs w:val="18"/>
        </w:rPr>
      </w:pPr>
      <w:r w:rsidRPr="000658E1">
        <w:rPr>
          <w:rFonts w:ascii="Tahoma" w:hAnsi="Tahoma" w:cs="Tahoma"/>
          <w:sz w:val="18"/>
          <w:szCs w:val="18"/>
        </w:rPr>
        <w:t>bol odsúdený na nepodmienečný trest odňatia slobody.</w:t>
      </w:r>
    </w:p>
    <w:p w:rsidR="00B87231" w:rsidRPr="000658E1" w:rsidRDefault="00CB4322" w:rsidP="000658E1">
      <w:pPr>
        <w:pStyle w:val="Odstavecseseznamem"/>
        <w:numPr>
          <w:ilvl w:val="0"/>
          <w:numId w:val="16"/>
        </w:numPr>
        <w:spacing w:line="276" w:lineRule="auto"/>
        <w:jc w:val="both"/>
        <w:rPr>
          <w:rFonts w:ascii="Tahoma" w:hAnsi="Tahoma" w:cs="Tahoma"/>
          <w:sz w:val="18"/>
          <w:szCs w:val="18"/>
        </w:rPr>
      </w:pPr>
      <w:r w:rsidRPr="000658E1">
        <w:rPr>
          <w:rFonts w:ascii="Tahoma" w:hAnsi="Tahoma" w:cs="Tahoma"/>
          <w:sz w:val="18"/>
          <w:szCs w:val="18"/>
        </w:rPr>
        <w:t>Okamžité skončenie zmluvného vzťahu si zmluvné strany dohodli za nasledujúcich podmienok:</w:t>
      </w:r>
    </w:p>
    <w:p w:rsidR="00B87231" w:rsidRPr="006D75AA" w:rsidRDefault="00CB4322" w:rsidP="006D75AA">
      <w:pPr>
        <w:pStyle w:val="Odstavecseseznamem"/>
        <w:numPr>
          <w:ilvl w:val="1"/>
          <w:numId w:val="21"/>
        </w:numPr>
        <w:spacing w:line="276" w:lineRule="auto"/>
        <w:jc w:val="both"/>
        <w:rPr>
          <w:rFonts w:ascii="Tahoma" w:hAnsi="Tahoma" w:cs="Tahoma"/>
          <w:sz w:val="18"/>
          <w:szCs w:val="18"/>
        </w:rPr>
      </w:pPr>
      <w:r w:rsidRPr="006D75AA">
        <w:rPr>
          <w:rFonts w:ascii="Tahoma" w:hAnsi="Tahoma" w:cs="Tahoma"/>
          <w:sz w:val="18"/>
          <w:szCs w:val="18"/>
        </w:rPr>
        <w:t>Okamžité skončenie zmluvného vzťahu založeného zmluvou o amatérskom vykonávaní športu musí byť písomné a doručené druhej zmluvnej strane.</w:t>
      </w:r>
    </w:p>
    <w:p w:rsidR="00B87231" w:rsidRPr="006D75AA" w:rsidRDefault="00CB4322" w:rsidP="006D75AA">
      <w:pPr>
        <w:pStyle w:val="Odstavecseseznamem"/>
        <w:numPr>
          <w:ilvl w:val="1"/>
          <w:numId w:val="21"/>
        </w:numPr>
        <w:spacing w:line="276" w:lineRule="auto"/>
        <w:jc w:val="both"/>
        <w:rPr>
          <w:rFonts w:ascii="Tahoma" w:hAnsi="Tahoma" w:cs="Tahoma"/>
          <w:sz w:val="18"/>
          <w:szCs w:val="18"/>
        </w:rPr>
      </w:pPr>
      <w:r w:rsidRPr="006D75AA">
        <w:rPr>
          <w:rFonts w:ascii="Tahoma" w:hAnsi="Tahoma" w:cs="Tahoma"/>
          <w:sz w:val="18"/>
          <w:szCs w:val="18"/>
        </w:rPr>
        <w:t>Okamžité skončenie zmluvného vzťahu založeného zmluvou o amatérskom vykonávaní športu musí obsahovať dôvod okamžitého skončenia. Dôvod okamžitého skončenia sa musí skutkovo vymedziť tak, aby ho nebolo možné zameniť s iným dôvodom. Dôvod nemožno dodatočne meniť.</w:t>
      </w:r>
    </w:p>
    <w:p w:rsidR="00B87231" w:rsidRPr="006D75AA" w:rsidRDefault="00CB4322" w:rsidP="006D75AA">
      <w:pPr>
        <w:pStyle w:val="Odstavecseseznamem"/>
        <w:numPr>
          <w:ilvl w:val="1"/>
          <w:numId w:val="21"/>
        </w:numPr>
        <w:spacing w:line="276" w:lineRule="auto"/>
        <w:jc w:val="both"/>
        <w:rPr>
          <w:rFonts w:ascii="Tahoma" w:hAnsi="Tahoma" w:cs="Tahoma"/>
          <w:sz w:val="18"/>
          <w:szCs w:val="18"/>
        </w:rPr>
      </w:pPr>
      <w:r w:rsidRPr="006D75AA">
        <w:rPr>
          <w:rFonts w:ascii="Tahoma" w:hAnsi="Tahoma" w:cs="Tahoma"/>
          <w:sz w:val="18"/>
          <w:szCs w:val="18"/>
        </w:rPr>
        <w:lastRenderedPageBreak/>
        <w:t>Športovec alebo klub môže okamžite skončiť zmluvný vzťah založený zmluvou o amatérskom vykonávaní športu v lehote jedného mesiaca odo dňa, keď sa o dôvode na okamžité skončenie športovec alebo športová organizácia dozvedeli.</w:t>
      </w:r>
    </w:p>
    <w:p w:rsidR="00B87231" w:rsidRPr="00974417" w:rsidRDefault="00B87231" w:rsidP="00974417">
      <w:pPr>
        <w:spacing w:line="276" w:lineRule="auto"/>
        <w:jc w:val="center"/>
        <w:rPr>
          <w:rFonts w:ascii="Tahoma" w:hAnsi="Tahoma" w:cs="Tahoma"/>
          <w:sz w:val="18"/>
          <w:szCs w:val="18"/>
        </w:rPr>
      </w:pPr>
    </w:p>
    <w:p w:rsidR="00B87231" w:rsidRPr="00974417" w:rsidRDefault="002C1E53" w:rsidP="00974417">
      <w:pPr>
        <w:spacing w:line="276" w:lineRule="auto"/>
        <w:jc w:val="center"/>
        <w:rPr>
          <w:rFonts w:ascii="Tahoma" w:hAnsi="Tahoma" w:cs="Tahoma"/>
          <w:sz w:val="18"/>
          <w:szCs w:val="18"/>
        </w:rPr>
      </w:pPr>
      <w:r>
        <w:rPr>
          <w:rFonts w:ascii="Tahoma" w:hAnsi="Tahoma" w:cs="Tahoma"/>
          <w:b/>
          <w:sz w:val="18"/>
          <w:szCs w:val="18"/>
        </w:rPr>
        <w:t>Článok 3</w:t>
      </w:r>
    </w:p>
    <w:p w:rsidR="00B87231" w:rsidRPr="00974417" w:rsidRDefault="00CB4322" w:rsidP="00974417">
      <w:pPr>
        <w:spacing w:line="276" w:lineRule="auto"/>
        <w:jc w:val="center"/>
        <w:rPr>
          <w:rFonts w:ascii="Tahoma" w:hAnsi="Tahoma" w:cs="Tahoma"/>
          <w:sz w:val="18"/>
          <w:szCs w:val="18"/>
        </w:rPr>
      </w:pPr>
      <w:r w:rsidRPr="00974417">
        <w:rPr>
          <w:rFonts w:ascii="Tahoma" w:hAnsi="Tahoma" w:cs="Tahoma"/>
          <w:b/>
          <w:sz w:val="18"/>
          <w:szCs w:val="18"/>
        </w:rPr>
        <w:t>D</w:t>
      </w:r>
      <w:r w:rsidR="002C1E53" w:rsidRPr="00974417">
        <w:rPr>
          <w:rFonts w:ascii="Tahoma" w:hAnsi="Tahoma" w:cs="Tahoma"/>
          <w:b/>
          <w:sz w:val="18"/>
          <w:szCs w:val="18"/>
        </w:rPr>
        <w:t>ispozitívne zmluvné ustanovenia</w:t>
      </w:r>
    </w:p>
    <w:p w:rsidR="00B87231" w:rsidRPr="00974417" w:rsidRDefault="00B87231" w:rsidP="00974417">
      <w:pPr>
        <w:spacing w:line="276" w:lineRule="auto"/>
        <w:ind w:left="720"/>
        <w:rPr>
          <w:rFonts w:ascii="Tahoma" w:hAnsi="Tahoma" w:cs="Tahoma"/>
          <w:sz w:val="18"/>
          <w:szCs w:val="18"/>
        </w:rPr>
      </w:pPr>
    </w:p>
    <w:p w:rsidR="00B87231" w:rsidRPr="002C1E53" w:rsidRDefault="00CB4322" w:rsidP="002C1E53">
      <w:pPr>
        <w:pStyle w:val="Odstavecseseznamem"/>
        <w:numPr>
          <w:ilvl w:val="0"/>
          <w:numId w:val="23"/>
        </w:numPr>
        <w:spacing w:line="276" w:lineRule="auto"/>
        <w:jc w:val="both"/>
        <w:rPr>
          <w:rFonts w:ascii="Tahoma" w:hAnsi="Tahoma" w:cs="Tahoma"/>
          <w:sz w:val="18"/>
          <w:szCs w:val="18"/>
        </w:rPr>
      </w:pPr>
      <w:r w:rsidRPr="002C1E53">
        <w:rPr>
          <w:rFonts w:ascii="Tahoma" w:hAnsi="Tahoma" w:cs="Tahoma"/>
          <w:sz w:val="18"/>
          <w:szCs w:val="18"/>
        </w:rPr>
        <w:t>Druh športu, ktorý športovec pre športovú organizáciu vykonáva v zmysle Zmluvy je</w:t>
      </w:r>
      <w:r w:rsidR="002C1E53" w:rsidRPr="002C1E53">
        <w:rPr>
          <w:rFonts w:ascii="Tahoma" w:hAnsi="Tahoma" w:cs="Tahoma"/>
          <w:sz w:val="18"/>
          <w:szCs w:val="18"/>
        </w:rPr>
        <w:t xml:space="preserve"> </w:t>
      </w:r>
      <w:proofErr w:type="spellStart"/>
      <w:r w:rsidR="002C1E53" w:rsidRPr="002C1E53">
        <w:rPr>
          <w:rFonts w:ascii="Tahoma" w:hAnsi="Tahoma" w:cs="Tahoma"/>
          <w:sz w:val="18"/>
          <w:szCs w:val="18"/>
        </w:rPr>
        <w:t>florbal</w:t>
      </w:r>
      <w:proofErr w:type="spellEnd"/>
      <w:r w:rsidR="002C1E53" w:rsidRPr="002C1E53">
        <w:rPr>
          <w:rFonts w:ascii="Tahoma" w:hAnsi="Tahoma" w:cs="Tahoma"/>
          <w:sz w:val="18"/>
          <w:szCs w:val="18"/>
        </w:rPr>
        <w:t>.</w:t>
      </w:r>
    </w:p>
    <w:p w:rsidR="00B87231" w:rsidRPr="002C1E53" w:rsidRDefault="00CB4322" w:rsidP="002C1E53">
      <w:pPr>
        <w:pStyle w:val="Odstavecseseznamem"/>
        <w:numPr>
          <w:ilvl w:val="0"/>
          <w:numId w:val="23"/>
        </w:numPr>
        <w:spacing w:line="276" w:lineRule="auto"/>
        <w:jc w:val="both"/>
        <w:rPr>
          <w:rFonts w:ascii="Tahoma" w:hAnsi="Tahoma" w:cs="Tahoma"/>
          <w:sz w:val="18"/>
          <w:szCs w:val="18"/>
        </w:rPr>
      </w:pPr>
      <w:bookmarkStart w:id="0" w:name="h.30j0zll" w:colFirst="0" w:colLast="0"/>
      <w:bookmarkEnd w:id="0"/>
      <w:r w:rsidRPr="002C1E53">
        <w:rPr>
          <w:rFonts w:ascii="Tahoma" w:hAnsi="Tahoma" w:cs="Tahoma"/>
          <w:sz w:val="18"/>
          <w:szCs w:val="18"/>
        </w:rPr>
        <w:t xml:space="preserve">Zmluva sa uzatvára na obdobie od .................................... do........................................., pričom zmluvné strany berú na vedomie, že zmluvu o amatérskom vykonávaní športu možno uzavrieť iba na určitú dobu, najdlhšie na dva roky odo </w:t>
      </w:r>
      <w:r w:rsidR="002C1E53">
        <w:rPr>
          <w:rFonts w:ascii="Tahoma" w:hAnsi="Tahoma" w:cs="Tahoma"/>
          <w:sz w:val="18"/>
          <w:szCs w:val="18"/>
        </w:rPr>
        <w:t>dňa účinnosti zmluvy</w:t>
      </w:r>
      <w:r w:rsidRPr="002C1E53">
        <w:rPr>
          <w:rFonts w:ascii="Tahoma" w:hAnsi="Tahoma" w:cs="Tahoma"/>
          <w:sz w:val="18"/>
          <w:szCs w:val="18"/>
        </w:rPr>
        <w:t xml:space="preserve">. </w:t>
      </w:r>
      <w:r w:rsidRPr="002C1E53">
        <w:rPr>
          <w:rFonts w:ascii="Tahoma" w:hAnsi="Tahoma" w:cs="Tahoma"/>
          <w:sz w:val="18"/>
          <w:szCs w:val="18"/>
          <w:highlight w:val="white"/>
        </w:rPr>
        <w:t>Obdobie medzi dňom podpisu Zmluvy a dňom jej účinnosti nesmie byť dlhšie ako jeden rok.</w:t>
      </w:r>
    </w:p>
    <w:p w:rsidR="00B87231" w:rsidRPr="002C1E53" w:rsidRDefault="00CB4322" w:rsidP="002C1E53">
      <w:pPr>
        <w:pStyle w:val="Odstavecseseznamem"/>
        <w:numPr>
          <w:ilvl w:val="0"/>
          <w:numId w:val="23"/>
        </w:numPr>
        <w:spacing w:line="276" w:lineRule="auto"/>
        <w:jc w:val="both"/>
        <w:rPr>
          <w:rFonts w:ascii="Tahoma" w:hAnsi="Tahoma" w:cs="Tahoma"/>
          <w:sz w:val="18"/>
          <w:szCs w:val="18"/>
        </w:rPr>
      </w:pPr>
      <w:r w:rsidRPr="002C1E53">
        <w:rPr>
          <w:rFonts w:ascii="Tahoma" w:hAnsi="Tahoma" w:cs="Tahoma"/>
          <w:sz w:val="18"/>
          <w:szCs w:val="18"/>
        </w:rPr>
        <w:t>Deň začatia vykonávania športu, ktorý nesmie byť dňom skorším ako deň účinnosti Zmluvy si zmluvné strany dohodli nasledovne: …………………………… .</w:t>
      </w:r>
    </w:p>
    <w:p w:rsidR="00B87231" w:rsidRPr="002C1E53" w:rsidRDefault="00CB4322" w:rsidP="002C1E53">
      <w:pPr>
        <w:pStyle w:val="Odstavecseseznamem"/>
        <w:numPr>
          <w:ilvl w:val="0"/>
          <w:numId w:val="23"/>
        </w:numPr>
        <w:spacing w:line="276" w:lineRule="auto"/>
        <w:jc w:val="both"/>
        <w:rPr>
          <w:rFonts w:ascii="Tahoma" w:hAnsi="Tahoma" w:cs="Tahoma"/>
          <w:sz w:val="18"/>
          <w:szCs w:val="18"/>
        </w:rPr>
      </w:pPr>
      <w:r w:rsidRPr="002C1E53">
        <w:rPr>
          <w:rFonts w:ascii="Tahoma" w:hAnsi="Tahoma" w:cs="Tahoma"/>
          <w:sz w:val="18"/>
          <w:szCs w:val="18"/>
        </w:rPr>
        <w:t>Výdavky, ktoré vzniknú športovcovi pri vykonávaní športu, a podmienky ich náhrady športovou organizáciou si zmluvné strany dohodli nasledovne:</w:t>
      </w:r>
    </w:p>
    <w:p w:rsidR="009851A4" w:rsidRPr="00710216" w:rsidRDefault="008A4E63" w:rsidP="008A4E63">
      <w:pPr>
        <w:pStyle w:val="Odstavecseseznamem"/>
        <w:numPr>
          <w:ilvl w:val="1"/>
          <w:numId w:val="23"/>
        </w:numPr>
        <w:spacing w:line="276" w:lineRule="auto"/>
        <w:jc w:val="both"/>
        <w:rPr>
          <w:rFonts w:ascii="Tahoma" w:hAnsi="Tahoma" w:cs="Tahoma"/>
          <w:sz w:val="18"/>
          <w:szCs w:val="18"/>
          <w:highlight w:val="yellow"/>
        </w:rPr>
      </w:pPr>
      <w:r w:rsidRPr="00710216">
        <w:rPr>
          <w:rFonts w:ascii="Tahoma" w:hAnsi="Tahoma" w:cs="Tahoma"/>
          <w:sz w:val="18"/>
          <w:szCs w:val="18"/>
          <w:highlight w:val="yellow"/>
        </w:rPr>
        <w:t xml:space="preserve">športovec nemá nárok na </w:t>
      </w:r>
      <w:r w:rsidR="00CB4322" w:rsidRPr="00710216">
        <w:rPr>
          <w:rFonts w:ascii="Tahoma" w:hAnsi="Tahoma" w:cs="Tahoma"/>
          <w:sz w:val="18"/>
          <w:szCs w:val="18"/>
          <w:highlight w:val="yellow"/>
        </w:rPr>
        <w:t xml:space="preserve">náhradu výdavkov, ktoré </w:t>
      </w:r>
      <w:r w:rsidRPr="00710216">
        <w:rPr>
          <w:rFonts w:ascii="Tahoma" w:hAnsi="Tahoma" w:cs="Tahoma"/>
          <w:sz w:val="18"/>
          <w:szCs w:val="18"/>
          <w:highlight w:val="yellow"/>
        </w:rPr>
        <w:t>mu vznikli v súvislosti so športovou činnosťou,</w:t>
      </w:r>
    </w:p>
    <w:p w:rsidR="00B87231" w:rsidRPr="00710216" w:rsidRDefault="008A4E63" w:rsidP="008A4E63">
      <w:pPr>
        <w:pStyle w:val="Odstavecseseznamem"/>
        <w:numPr>
          <w:ilvl w:val="1"/>
          <w:numId w:val="23"/>
        </w:numPr>
        <w:spacing w:line="276" w:lineRule="auto"/>
        <w:jc w:val="both"/>
        <w:rPr>
          <w:rFonts w:ascii="Tahoma" w:hAnsi="Tahoma" w:cs="Tahoma"/>
          <w:sz w:val="18"/>
          <w:szCs w:val="18"/>
          <w:highlight w:val="yellow"/>
        </w:rPr>
      </w:pPr>
      <w:r w:rsidRPr="00710216">
        <w:rPr>
          <w:rFonts w:ascii="Tahoma" w:hAnsi="Tahoma" w:cs="Tahoma"/>
          <w:sz w:val="18"/>
          <w:szCs w:val="18"/>
          <w:highlight w:val="yellow"/>
        </w:rPr>
        <w:t>š</w:t>
      </w:r>
      <w:r w:rsidR="00CB4322" w:rsidRPr="00710216">
        <w:rPr>
          <w:rFonts w:ascii="Tahoma" w:hAnsi="Tahoma" w:cs="Tahoma"/>
          <w:sz w:val="18"/>
          <w:szCs w:val="18"/>
          <w:highlight w:val="yellow"/>
        </w:rPr>
        <w:t>portovec má nárok na náhradu výdavkov, ktoré mu vznikli v súvislosti so športovou činnosťou za nasledujúcich podmienok</w:t>
      </w:r>
    </w:p>
    <w:p w:rsidR="00B87231" w:rsidRPr="00710216" w:rsidRDefault="008A4E63" w:rsidP="008A4E63">
      <w:pPr>
        <w:pStyle w:val="Odstavecseseznamem"/>
        <w:numPr>
          <w:ilvl w:val="2"/>
          <w:numId w:val="23"/>
        </w:numPr>
        <w:spacing w:line="276" w:lineRule="auto"/>
        <w:jc w:val="both"/>
        <w:rPr>
          <w:rFonts w:ascii="Tahoma" w:hAnsi="Tahoma" w:cs="Tahoma"/>
          <w:sz w:val="18"/>
          <w:szCs w:val="18"/>
          <w:highlight w:val="yellow"/>
        </w:rPr>
      </w:pPr>
      <w:r w:rsidRPr="00710216">
        <w:rPr>
          <w:rFonts w:ascii="Tahoma" w:hAnsi="Tahoma" w:cs="Tahoma"/>
          <w:sz w:val="18"/>
          <w:szCs w:val="18"/>
          <w:highlight w:val="yellow"/>
        </w:rPr>
        <w:t>...</w:t>
      </w:r>
    </w:p>
    <w:p w:rsidR="00B87231" w:rsidRPr="00710216" w:rsidRDefault="00CB4322" w:rsidP="008A4E63">
      <w:pPr>
        <w:pStyle w:val="Odstavecseseznamem"/>
        <w:numPr>
          <w:ilvl w:val="2"/>
          <w:numId w:val="23"/>
        </w:numPr>
        <w:spacing w:line="276" w:lineRule="auto"/>
        <w:jc w:val="both"/>
        <w:rPr>
          <w:rFonts w:ascii="Tahoma" w:hAnsi="Tahoma" w:cs="Tahoma"/>
          <w:sz w:val="18"/>
          <w:szCs w:val="18"/>
          <w:highlight w:val="yellow"/>
        </w:rPr>
      </w:pPr>
      <w:r w:rsidRPr="00710216">
        <w:rPr>
          <w:rFonts w:ascii="Tahoma" w:hAnsi="Tahoma" w:cs="Tahoma"/>
          <w:sz w:val="18"/>
          <w:szCs w:val="18"/>
          <w:highlight w:val="yellow"/>
        </w:rPr>
        <w:t>...</w:t>
      </w:r>
    </w:p>
    <w:p w:rsidR="00B87231" w:rsidRPr="00710216" w:rsidRDefault="00CB4322" w:rsidP="008A4E63">
      <w:pPr>
        <w:pStyle w:val="Odstavecseseznamem"/>
        <w:numPr>
          <w:ilvl w:val="2"/>
          <w:numId w:val="23"/>
        </w:numPr>
        <w:spacing w:line="276" w:lineRule="auto"/>
        <w:jc w:val="both"/>
        <w:rPr>
          <w:rFonts w:ascii="Tahoma" w:hAnsi="Tahoma" w:cs="Tahoma"/>
          <w:sz w:val="18"/>
          <w:szCs w:val="18"/>
          <w:highlight w:val="yellow"/>
        </w:rPr>
      </w:pPr>
      <w:r w:rsidRPr="00710216">
        <w:rPr>
          <w:rFonts w:ascii="Tahoma" w:hAnsi="Tahoma" w:cs="Tahoma"/>
          <w:sz w:val="18"/>
          <w:szCs w:val="18"/>
          <w:highlight w:val="yellow"/>
        </w:rPr>
        <w:t>...</w:t>
      </w:r>
    </w:p>
    <w:p w:rsidR="0013402D" w:rsidRPr="0013402D" w:rsidRDefault="0013402D" w:rsidP="0013402D">
      <w:pPr>
        <w:pStyle w:val="Odstavecseseznamem"/>
        <w:numPr>
          <w:ilvl w:val="0"/>
          <w:numId w:val="23"/>
        </w:numPr>
        <w:spacing w:line="276" w:lineRule="auto"/>
        <w:jc w:val="both"/>
        <w:rPr>
          <w:rFonts w:ascii="Tahoma" w:hAnsi="Tahoma" w:cs="Tahoma"/>
          <w:sz w:val="18"/>
          <w:szCs w:val="18"/>
        </w:rPr>
      </w:pPr>
      <w:r>
        <w:rPr>
          <w:rFonts w:ascii="Tahoma" w:hAnsi="Tahoma" w:cs="Tahoma"/>
          <w:sz w:val="18"/>
          <w:szCs w:val="18"/>
        </w:rPr>
        <w:t>Športovec sa počas doby trvania Zmluvy vzdáva práva vybrať si iný športový klub, v ktorom by vykonával šport, pokiaľ s uvedenou zmenou klubovej príslušnosti nebude súhlasiť Klub.</w:t>
      </w:r>
    </w:p>
    <w:p w:rsidR="00B87231" w:rsidRPr="002C1E53" w:rsidRDefault="00CB4322" w:rsidP="002C1E53">
      <w:pPr>
        <w:pStyle w:val="Odstavecseseznamem"/>
        <w:numPr>
          <w:ilvl w:val="0"/>
          <w:numId w:val="23"/>
        </w:numPr>
        <w:spacing w:line="276" w:lineRule="auto"/>
        <w:jc w:val="both"/>
        <w:rPr>
          <w:rFonts w:ascii="Tahoma" w:hAnsi="Tahoma" w:cs="Tahoma"/>
          <w:sz w:val="18"/>
          <w:szCs w:val="18"/>
        </w:rPr>
      </w:pPr>
      <w:r w:rsidRPr="002C1E53">
        <w:rPr>
          <w:rFonts w:ascii="Tahoma" w:hAnsi="Tahoma" w:cs="Tahoma"/>
          <w:sz w:val="18"/>
          <w:szCs w:val="18"/>
        </w:rPr>
        <w:t>Spracovávanie osobných údajov si zmluvné strany dohodli nasledujúcim spôsobom:</w:t>
      </w:r>
    </w:p>
    <w:p w:rsidR="00B87231" w:rsidRPr="002C1E53" w:rsidRDefault="00CB4322" w:rsidP="008A4E63">
      <w:pPr>
        <w:pStyle w:val="Odstavecseseznamem"/>
        <w:numPr>
          <w:ilvl w:val="1"/>
          <w:numId w:val="23"/>
        </w:numPr>
        <w:spacing w:line="276" w:lineRule="auto"/>
        <w:jc w:val="both"/>
        <w:rPr>
          <w:rFonts w:ascii="Tahoma" w:hAnsi="Tahoma" w:cs="Tahoma"/>
          <w:sz w:val="18"/>
          <w:szCs w:val="18"/>
        </w:rPr>
      </w:pPr>
      <w:r w:rsidRPr="002C1E53">
        <w:rPr>
          <w:rFonts w:ascii="Tahoma" w:hAnsi="Tahoma" w:cs="Tahoma"/>
          <w:sz w:val="18"/>
          <w:szCs w:val="18"/>
        </w:rPr>
        <w:t>Športovec udeľuje súhlas na spracúvanie, vrátane zverejnenia, nasledovných osobných údajov: meno a priezvisko, titul, dátum narodenia, miesto narodenia, adresa trvalého alebo obdobného pobytu, rodné číslo, zdravotná poisťovňa, rodinný stav, zdravotný stav, číslo bankového účtu, číslo identifikačného preukazu, emailová adresa, telefónne čísl</w:t>
      </w:r>
      <w:r w:rsidR="005A5364">
        <w:rPr>
          <w:rFonts w:ascii="Tahoma" w:hAnsi="Tahoma" w:cs="Tahoma"/>
          <w:sz w:val="18"/>
          <w:szCs w:val="18"/>
        </w:rPr>
        <w:t xml:space="preserve">o, registračné číslo športovca </w:t>
      </w:r>
      <w:r w:rsidRPr="002C1E53">
        <w:rPr>
          <w:rFonts w:ascii="Tahoma" w:hAnsi="Tahoma" w:cs="Tahoma"/>
          <w:sz w:val="18"/>
          <w:szCs w:val="18"/>
        </w:rPr>
        <w:t xml:space="preserve"> iné plnenia poskytované na základe tejto Zmluvy, údaje </w:t>
      </w:r>
      <w:r w:rsidR="005A5364">
        <w:rPr>
          <w:rFonts w:ascii="Tahoma" w:hAnsi="Tahoma" w:cs="Tahoma"/>
          <w:sz w:val="18"/>
          <w:szCs w:val="18"/>
        </w:rPr>
        <w:t>o predchádzajúcich pôsobiskách Š</w:t>
      </w:r>
      <w:r w:rsidRPr="002C1E53">
        <w:rPr>
          <w:rFonts w:ascii="Tahoma" w:hAnsi="Tahoma" w:cs="Tahoma"/>
          <w:sz w:val="18"/>
          <w:szCs w:val="18"/>
        </w:rPr>
        <w:t>portovca a štatistické údaje týkajúcej sa výkonu športu. Športovec udeľuje Klubu súhlas na spracúvanie aj ďalších osobných údajov, ktorý</w:t>
      </w:r>
      <w:r w:rsidR="005A5364">
        <w:rPr>
          <w:rFonts w:ascii="Tahoma" w:hAnsi="Tahoma" w:cs="Tahoma"/>
          <w:sz w:val="18"/>
          <w:szCs w:val="18"/>
        </w:rPr>
        <w:t>ch</w:t>
      </w:r>
      <w:r w:rsidRPr="002C1E53">
        <w:rPr>
          <w:rFonts w:ascii="Tahoma" w:hAnsi="Tahoma" w:cs="Tahoma"/>
          <w:sz w:val="18"/>
          <w:szCs w:val="18"/>
        </w:rPr>
        <w:t xml:space="preserve"> spracúvanie je nevyhnuté pre účely plnenia práv a povinností zmluvných strán vyplývajúcich zo všeobecne záväzných právnych predpisoch. Klub sa zaväzuje pri spracúvaní osobných údajov postupovať v súlade so zákonom č. 122/2013 Z. z. o ochrane osobných údajov. Klub je oprávnený spracúvať osobné údaje športovca za účelom zabezpečenia plnenia práv a povinností Klubu vyplývajúcich zo Zmluvy, plnenia práv a povinností zmluvných strán vyplývajúcich zo všeobecne záväzných právnych predpisov, za účelom vedenia evidencie a na účely marketingu a komerčných aktivít Klubu. Klub sa zaväzuje zverejňovať osobné údaje o športovcovi primeraným spôsobom a v primeranom rozsahu, pokiaľ takéto zverejnenie má spojitosť s výkonom športu Športovcom podľa Zmluvy. </w:t>
      </w:r>
    </w:p>
    <w:p w:rsidR="00706D0A" w:rsidRDefault="00706D0A" w:rsidP="003E5E07">
      <w:pPr>
        <w:spacing w:line="276" w:lineRule="auto"/>
        <w:jc w:val="both"/>
        <w:rPr>
          <w:rFonts w:ascii="Tahoma" w:hAnsi="Tahoma" w:cs="Tahoma"/>
          <w:i/>
          <w:color w:val="auto"/>
          <w:sz w:val="18"/>
          <w:szCs w:val="18"/>
          <w:highlight w:val="green"/>
        </w:rPr>
      </w:pPr>
    </w:p>
    <w:p w:rsidR="00B87231" w:rsidRPr="00974417" w:rsidRDefault="00CB4322" w:rsidP="00974417">
      <w:pPr>
        <w:spacing w:line="276" w:lineRule="auto"/>
        <w:jc w:val="center"/>
        <w:rPr>
          <w:rFonts w:ascii="Tahoma" w:hAnsi="Tahoma" w:cs="Tahoma"/>
          <w:sz w:val="18"/>
          <w:szCs w:val="18"/>
        </w:rPr>
      </w:pPr>
      <w:r w:rsidRPr="00974417">
        <w:rPr>
          <w:rFonts w:ascii="Tahoma" w:hAnsi="Tahoma" w:cs="Tahoma"/>
          <w:b/>
          <w:sz w:val="18"/>
          <w:szCs w:val="18"/>
        </w:rPr>
        <w:t>Čl</w:t>
      </w:r>
      <w:r w:rsidR="00EC130C">
        <w:rPr>
          <w:rFonts w:ascii="Tahoma" w:hAnsi="Tahoma" w:cs="Tahoma"/>
          <w:b/>
          <w:sz w:val="18"/>
          <w:szCs w:val="18"/>
        </w:rPr>
        <w:t>ánok 4</w:t>
      </w:r>
    </w:p>
    <w:p w:rsidR="00B87231" w:rsidRPr="00974417" w:rsidRDefault="00EC130C" w:rsidP="00974417">
      <w:pPr>
        <w:spacing w:line="276" w:lineRule="auto"/>
        <w:jc w:val="center"/>
        <w:rPr>
          <w:rFonts w:ascii="Tahoma" w:hAnsi="Tahoma" w:cs="Tahoma"/>
          <w:sz w:val="18"/>
          <w:szCs w:val="18"/>
        </w:rPr>
      </w:pPr>
      <w:r>
        <w:rPr>
          <w:rFonts w:ascii="Tahoma" w:hAnsi="Tahoma" w:cs="Tahoma"/>
          <w:b/>
          <w:sz w:val="18"/>
          <w:szCs w:val="18"/>
        </w:rPr>
        <w:t>Z</w:t>
      </w:r>
      <w:r w:rsidRPr="00974417">
        <w:rPr>
          <w:rFonts w:ascii="Tahoma" w:hAnsi="Tahoma" w:cs="Tahoma"/>
          <w:b/>
          <w:sz w:val="18"/>
          <w:szCs w:val="18"/>
        </w:rPr>
        <w:t>áverečné zmluvné ustanovenia</w:t>
      </w:r>
    </w:p>
    <w:p w:rsidR="00B87231" w:rsidRPr="00974417" w:rsidRDefault="00B87231" w:rsidP="00974417">
      <w:pPr>
        <w:spacing w:line="276" w:lineRule="auto"/>
        <w:jc w:val="center"/>
        <w:rPr>
          <w:rFonts w:ascii="Tahoma" w:hAnsi="Tahoma" w:cs="Tahoma"/>
          <w:sz w:val="18"/>
          <w:szCs w:val="18"/>
        </w:rPr>
      </w:pP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 xml:space="preserve">Zmluvné strany berú na vedomie, že Zmluva je povinne registrovaná v zmysle ustanovenia § 17 ods. 2 písm. c) </w:t>
      </w:r>
      <w:proofErr w:type="spellStart"/>
      <w:r w:rsidRPr="00C542F6">
        <w:rPr>
          <w:rFonts w:ascii="Tahoma" w:hAnsi="Tahoma" w:cs="Tahoma"/>
          <w:sz w:val="18"/>
          <w:szCs w:val="18"/>
        </w:rPr>
        <w:t>ZoŠ</w:t>
      </w:r>
      <w:proofErr w:type="spellEnd"/>
      <w:r w:rsidRPr="00C542F6">
        <w:rPr>
          <w:rFonts w:ascii="Tahoma" w:hAnsi="Tahoma" w:cs="Tahoma"/>
          <w:sz w:val="18"/>
          <w:szCs w:val="18"/>
        </w:rPr>
        <w:t>.</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 xml:space="preserve">Ak vzniknú pochybnosti o obsahu Zmluvy, rozhodujúci je obsah Zmluvy, ktorá je evidovaná v evidencii podľa § 17 ods. 2 písm. c). </w:t>
      </w:r>
      <w:proofErr w:type="spellStart"/>
      <w:r w:rsidRPr="00C542F6">
        <w:rPr>
          <w:rFonts w:ascii="Tahoma" w:hAnsi="Tahoma" w:cs="Tahoma"/>
          <w:sz w:val="18"/>
          <w:szCs w:val="18"/>
        </w:rPr>
        <w:t>ZoŠ</w:t>
      </w:r>
      <w:proofErr w:type="spellEnd"/>
      <w:r w:rsidRPr="00C542F6">
        <w:rPr>
          <w:rFonts w:ascii="Tahoma" w:hAnsi="Tahoma" w:cs="Tahoma"/>
          <w:sz w:val="18"/>
          <w:szCs w:val="18"/>
        </w:rPr>
        <w:t>.</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Zmluvu je možné meniť len písomnými dodatkami, ktoré tvoria jej neoddeliteľnú súčasť.</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sidRPr="00C542F6">
        <w:rPr>
          <w:rFonts w:ascii="Tahoma" w:hAnsi="Tahoma" w:cs="Tahoma"/>
          <w:sz w:val="18"/>
          <w:szCs w:val="18"/>
          <w:highlight w:val="white"/>
        </w:rPr>
        <w:t>Povinnosť zverejňovať údaje na webovom sídle športovej organizácie trvá do času, kým tieto údaje nebudú zverejňované v príslušných registroch informačného systému športu.</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 xml:space="preserve">Zmluva sa vyhotovuje v 4 rovnopisoch, pričom jeden rovnopis </w:t>
      </w:r>
      <w:r w:rsidR="00EC130C" w:rsidRPr="00C542F6">
        <w:rPr>
          <w:rFonts w:ascii="Tahoma" w:hAnsi="Tahoma" w:cs="Tahoma"/>
          <w:sz w:val="18"/>
          <w:szCs w:val="18"/>
        </w:rPr>
        <w:t>dostane</w:t>
      </w:r>
      <w:r w:rsidRPr="00C542F6">
        <w:rPr>
          <w:rFonts w:ascii="Tahoma" w:hAnsi="Tahoma" w:cs="Tahoma"/>
          <w:sz w:val="18"/>
          <w:szCs w:val="18"/>
        </w:rPr>
        <w:t xml:space="preserve"> každá zmluvná strana, jedno vyhotovenie slúži pre účely zverejnenia Zmluvy v zmysle </w:t>
      </w:r>
      <w:proofErr w:type="spellStart"/>
      <w:r w:rsidRPr="00C542F6">
        <w:rPr>
          <w:rFonts w:ascii="Tahoma" w:hAnsi="Tahoma" w:cs="Tahoma"/>
          <w:sz w:val="18"/>
          <w:szCs w:val="18"/>
        </w:rPr>
        <w:t>ZoŠ</w:t>
      </w:r>
      <w:proofErr w:type="spellEnd"/>
      <w:r w:rsidRPr="00C542F6">
        <w:rPr>
          <w:rFonts w:ascii="Tahoma" w:hAnsi="Tahoma" w:cs="Tahoma"/>
          <w:sz w:val="18"/>
          <w:szCs w:val="18"/>
        </w:rPr>
        <w:t xml:space="preserve"> a jedno vyhotovenie slúži na registráciu Zmluvy </w:t>
      </w:r>
      <w:r w:rsidR="00706D0A" w:rsidRPr="00C542F6">
        <w:rPr>
          <w:rFonts w:ascii="Tahoma" w:hAnsi="Tahoma" w:cs="Tahoma"/>
          <w:sz w:val="18"/>
          <w:szCs w:val="18"/>
        </w:rPr>
        <w:t xml:space="preserve">Slovenským zväzom </w:t>
      </w:r>
      <w:proofErr w:type="spellStart"/>
      <w:r w:rsidR="00706D0A" w:rsidRPr="00C542F6">
        <w:rPr>
          <w:rFonts w:ascii="Tahoma" w:hAnsi="Tahoma" w:cs="Tahoma"/>
          <w:sz w:val="18"/>
          <w:szCs w:val="18"/>
        </w:rPr>
        <w:t>florbalu</w:t>
      </w:r>
      <w:proofErr w:type="spellEnd"/>
      <w:r w:rsidRPr="00C542F6">
        <w:rPr>
          <w:rFonts w:ascii="Tahoma" w:hAnsi="Tahoma" w:cs="Tahoma"/>
          <w:sz w:val="18"/>
          <w:szCs w:val="18"/>
        </w:rPr>
        <w:t xml:space="preserve">.  </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 xml:space="preserve">Ak sa niektoré ustanovenie Zmluvy stane neplatným, neúčinným alebo nevykonateľným, nemá táto neplatnosť, neúčinnosť alebo </w:t>
      </w:r>
      <w:proofErr w:type="spellStart"/>
      <w:r w:rsidRPr="00C542F6">
        <w:rPr>
          <w:rFonts w:ascii="Tahoma" w:hAnsi="Tahoma" w:cs="Tahoma"/>
          <w:sz w:val="18"/>
          <w:szCs w:val="18"/>
        </w:rPr>
        <w:t>nevykonateľnosť</w:t>
      </w:r>
      <w:proofErr w:type="spellEnd"/>
      <w:r w:rsidRPr="00C542F6">
        <w:rPr>
          <w:rFonts w:ascii="Tahoma" w:hAnsi="Tahoma" w:cs="Tahoma"/>
          <w:sz w:val="18"/>
          <w:szCs w:val="18"/>
        </w:rPr>
        <w:t xml:space="preserve"> vplyv na ostatné ustanovenia Zmluvy.  Zmluvné strany sa týmto dohodli, že v úzkej súčinnosti a bez odkladu nahradia toto ustanovenie novým, pričom ostatné ustanovenia Zmluvy, ktoré nie sú s neplatnými ustanoveniami v rozpore, ostávajú v platnosti a účinnosti.</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lastRenderedPageBreak/>
        <w:t xml:space="preserve">Zmluva sa riadi slovenským právnym poriadkom. </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Zmluvné strany podpisom tejto Zmluvy potvrdzujú, že zmluvu nepodpísali za nápadne nevýhodných podmienok, jej obsah si prečítali, obsahu porozumeli, poznajú právne následky Zmluvy a na znak ničím nepodmieneného súhlasu s jej obsahom ju vlastnoručne podpísali.  </w:t>
      </w:r>
    </w:p>
    <w:p w:rsidR="00B87231" w:rsidRPr="00C542F6" w:rsidRDefault="00CB4322" w:rsidP="00C542F6">
      <w:pPr>
        <w:pStyle w:val="Odstavecseseznamem"/>
        <w:numPr>
          <w:ilvl w:val="0"/>
          <w:numId w:val="24"/>
        </w:numPr>
        <w:spacing w:line="276" w:lineRule="auto"/>
        <w:jc w:val="both"/>
        <w:rPr>
          <w:rFonts w:ascii="Tahoma" w:hAnsi="Tahoma" w:cs="Tahoma"/>
          <w:sz w:val="18"/>
          <w:szCs w:val="18"/>
        </w:rPr>
      </w:pPr>
      <w:r w:rsidRPr="00C542F6">
        <w:rPr>
          <w:rFonts w:ascii="Tahoma" w:hAnsi="Tahoma" w:cs="Tahoma"/>
          <w:sz w:val="18"/>
          <w:szCs w:val="18"/>
        </w:rPr>
        <w:t>Zmluva nadobúda účinnosť dňom podpisu Zmluvy oboma zmluvnými stranami.</w:t>
      </w:r>
    </w:p>
    <w:p w:rsidR="00B87231" w:rsidRPr="00974417" w:rsidRDefault="00B87231" w:rsidP="00974417">
      <w:pPr>
        <w:spacing w:line="276" w:lineRule="auto"/>
        <w:rPr>
          <w:rFonts w:ascii="Tahoma" w:hAnsi="Tahoma" w:cs="Tahoma"/>
          <w:sz w:val="18"/>
          <w:szCs w:val="18"/>
        </w:rPr>
      </w:pPr>
    </w:p>
    <w:p w:rsidR="00B87231" w:rsidRPr="00974417" w:rsidRDefault="00B87231" w:rsidP="00974417">
      <w:pPr>
        <w:spacing w:line="276" w:lineRule="auto"/>
        <w:rPr>
          <w:rFonts w:ascii="Tahoma" w:hAnsi="Tahoma" w:cs="Tahoma"/>
          <w:sz w:val="18"/>
          <w:szCs w:val="18"/>
        </w:rPr>
      </w:pPr>
    </w:p>
    <w:p w:rsidR="00B87231" w:rsidRPr="00974417" w:rsidRDefault="00CB4322" w:rsidP="00974417">
      <w:pPr>
        <w:spacing w:line="276" w:lineRule="auto"/>
        <w:rPr>
          <w:rFonts w:ascii="Tahoma" w:hAnsi="Tahoma" w:cs="Tahoma"/>
          <w:sz w:val="18"/>
          <w:szCs w:val="18"/>
        </w:rPr>
      </w:pPr>
      <w:r w:rsidRPr="00974417">
        <w:rPr>
          <w:rFonts w:ascii="Tahoma" w:hAnsi="Tahoma" w:cs="Tahoma"/>
          <w:sz w:val="18"/>
          <w:szCs w:val="18"/>
        </w:rPr>
        <w:t>V …………………………. dňa ………………………………</w:t>
      </w:r>
    </w:p>
    <w:p w:rsidR="00B87231" w:rsidRPr="00974417" w:rsidRDefault="00B87231" w:rsidP="00974417">
      <w:pPr>
        <w:spacing w:line="276" w:lineRule="auto"/>
        <w:rPr>
          <w:rFonts w:ascii="Tahoma" w:hAnsi="Tahoma" w:cs="Tahoma"/>
          <w:sz w:val="18"/>
          <w:szCs w:val="18"/>
        </w:rPr>
      </w:pPr>
    </w:p>
    <w:p w:rsidR="00B87231" w:rsidRPr="00974417" w:rsidRDefault="00B87231" w:rsidP="00974417">
      <w:pPr>
        <w:spacing w:line="276" w:lineRule="auto"/>
        <w:rPr>
          <w:rFonts w:ascii="Tahoma" w:hAnsi="Tahoma" w:cs="Tahoma"/>
          <w:sz w:val="18"/>
          <w:szCs w:val="18"/>
        </w:rPr>
      </w:pPr>
    </w:p>
    <w:p w:rsidR="00B87231" w:rsidRPr="00974417" w:rsidRDefault="00CB4322" w:rsidP="00974417">
      <w:pPr>
        <w:spacing w:line="276" w:lineRule="auto"/>
        <w:rPr>
          <w:rFonts w:ascii="Tahoma" w:hAnsi="Tahoma" w:cs="Tahoma"/>
          <w:sz w:val="18"/>
          <w:szCs w:val="18"/>
        </w:rPr>
      </w:pPr>
      <w:r w:rsidRPr="00974417">
        <w:rPr>
          <w:rFonts w:ascii="Tahoma" w:hAnsi="Tahoma" w:cs="Tahoma"/>
          <w:sz w:val="18"/>
          <w:szCs w:val="18"/>
        </w:rPr>
        <w:t>…………………………………………………………………....</w:t>
      </w:r>
    </w:p>
    <w:p w:rsidR="00B87231" w:rsidRPr="00974417" w:rsidRDefault="00CB4322" w:rsidP="00974417">
      <w:pPr>
        <w:spacing w:line="276" w:lineRule="auto"/>
        <w:rPr>
          <w:rFonts w:ascii="Tahoma" w:hAnsi="Tahoma" w:cs="Tahoma"/>
          <w:sz w:val="18"/>
          <w:szCs w:val="18"/>
        </w:rPr>
      </w:pPr>
      <w:r w:rsidRPr="00974417">
        <w:rPr>
          <w:rFonts w:ascii="Tahoma" w:hAnsi="Tahoma" w:cs="Tahoma"/>
          <w:sz w:val="18"/>
          <w:szCs w:val="18"/>
        </w:rPr>
        <w:t>športový klub</w:t>
      </w:r>
    </w:p>
    <w:p w:rsidR="00B87231" w:rsidRPr="00974417" w:rsidRDefault="00B87231" w:rsidP="00974417">
      <w:pPr>
        <w:spacing w:line="276" w:lineRule="auto"/>
        <w:rPr>
          <w:rFonts w:ascii="Tahoma" w:hAnsi="Tahoma" w:cs="Tahoma"/>
          <w:sz w:val="18"/>
          <w:szCs w:val="18"/>
        </w:rPr>
      </w:pPr>
    </w:p>
    <w:p w:rsidR="00B87231" w:rsidRPr="00974417" w:rsidRDefault="00B87231" w:rsidP="00974417">
      <w:pPr>
        <w:spacing w:line="276" w:lineRule="auto"/>
        <w:rPr>
          <w:rFonts w:ascii="Tahoma" w:hAnsi="Tahoma" w:cs="Tahoma"/>
          <w:sz w:val="18"/>
          <w:szCs w:val="18"/>
        </w:rPr>
      </w:pPr>
    </w:p>
    <w:p w:rsidR="00B87231" w:rsidRPr="00974417" w:rsidRDefault="00B87231" w:rsidP="00974417">
      <w:pPr>
        <w:spacing w:line="276" w:lineRule="auto"/>
        <w:rPr>
          <w:rFonts w:ascii="Tahoma" w:hAnsi="Tahoma" w:cs="Tahoma"/>
          <w:sz w:val="18"/>
          <w:szCs w:val="18"/>
        </w:rPr>
      </w:pPr>
    </w:p>
    <w:p w:rsidR="00B87231" w:rsidRPr="00974417" w:rsidRDefault="00CB4322" w:rsidP="00974417">
      <w:pPr>
        <w:spacing w:line="276" w:lineRule="auto"/>
        <w:rPr>
          <w:rFonts w:ascii="Tahoma" w:hAnsi="Tahoma" w:cs="Tahoma"/>
          <w:sz w:val="18"/>
          <w:szCs w:val="18"/>
        </w:rPr>
      </w:pPr>
      <w:r w:rsidRPr="00974417">
        <w:rPr>
          <w:rFonts w:ascii="Tahoma" w:hAnsi="Tahoma" w:cs="Tahoma"/>
          <w:sz w:val="18"/>
          <w:szCs w:val="18"/>
        </w:rPr>
        <w:t>V …………………………. dňa ……………………………….</w:t>
      </w:r>
    </w:p>
    <w:p w:rsidR="00B87231" w:rsidRPr="00974417" w:rsidRDefault="00B87231" w:rsidP="00974417">
      <w:pPr>
        <w:spacing w:line="276" w:lineRule="auto"/>
        <w:rPr>
          <w:rFonts w:ascii="Tahoma" w:hAnsi="Tahoma" w:cs="Tahoma"/>
          <w:sz w:val="18"/>
          <w:szCs w:val="18"/>
        </w:rPr>
      </w:pPr>
    </w:p>
    <w:p w:rsidR="00B87231" w:rsidRPr="00974417" w:rsidRDefault="00CB4322" w:rsidP="00974417">
      <w:pPr>
        <w:spacing w:line="276" w:lineRule="auto"/>
        <w:rPr>
          <w:rFonts w:ascii="Tahoma" w:hAnsi="Tahoma" w:cs="Tahoma"/>
          <w:sz w:val="18"/>
          <w:szCs w:val="18"/>
        </w:rPr>
      </w:pPr>
      <w:r w:rsidRPr="00974417">
        <w:rPr>
          <w:rFonts w:ascii="Tahoma" w:hAnsi="Tahoma" w:cs="Tahoma"/>
          <w:sz w:val="18"/>
          <w:szCs w:val="18"/>
        </w:rPr>
        <w:t>…………………………………………………………………....</w:t>
      </w:r>
    </w:p>
    <w:p w:rsidR="00B87231" w:rsidRDefault="00A132F6" w:rsidP="00974417">
      <w:pPr>
        <w:spacing w:line="276" w:lineRule="auto"/>
        <w:rPr>
          <w:rFonts w:ascii="Tahoma" w:hAnsi="Tahoma" w:cs="Tahoma"/>
          <w:sz w:val="18"/>
          <w:szCs w:val="18"/>
        </w:rPr>
      </w:pPr>
      <w:r w:rsidRPr="00974417">
        <w:rPr>
          <w:rFonts w:ascii="Tahoma" w:hAnsi="Tahoma" w:cs="Tahoma"/>
          <w:sz w:val="18"/>
          <w:szCs w:val="18"/>
        </w:rPr>
        <w:t>Š</w:t>
      </w:r>
      <w:r w:rsidR="00CB4322" w:rsidRPr="00974417">
        <w:rPr>
          <w:rFonts w:ascii="Tahoma" w:hAnsi="Tahoma" w:cs="Tahoma"/>
          <w:sz w:val="18"/>
          <w:szCs w:val="18"/>
        </w:rPr>
        <w:t>portovec</w:t>
      </w:r>
    </w:p>
    <w:p w:rsidR="00A132F6" w:rsidRDefault="00A132F6" w:rsidP="00974417">
      <w:pPr>
        <w:spacing w:line="276" w:lineRule="auto"/>
        <w:rPr>
          <w:rFonts w:ascii="Tahoma" w:hAnsi="Tahoma" w:cs="Tahoma"/>
          <w:sz w:val="18"/>
          <w:szCs w:val="18"/>
        </w:rPr>
      </w:pPr>
    </w:p>
    <w:p w:rsidR="00A132F6" w:rsidRDefault="00A132F6" w:rsidP="00974417">
      <w:pPr>
        <w:spacing w:line="276" w:lineRule="auto"/>
        <w:rPr>
          <w:rFonts w:ascii="Tahoma" w:hAnsi="Tahoma" w:cs="Tahoma"/>
          <w:sz w:val="18"/>
          <w:szCs w:val="18"/>
        </w:rPr>
      </w:pPr>
    </w:p>
    <w:p w:rsidR="00A132F6" w:rsidRDefault="00A132F6" w:rsidP="00974417">
      <w:pPr>
        <w:spacing w:line="276" w:lineRule="auto"/>
        <w:rPr>
          <w:rFonts w:ascii="Tahoma" w:hAnsi="Tahoma" w:cs="Tahoma"/>
          <w:sz w:val="18"/>
          <w:szCs w:val="18"/>
        </w:rPr>
      </w:pPr>
    </w:p>
    <w:p w:rsidR="00A132F6" w:rsidRPr="0059468E" w:rsidRDefault="00A132F6" w:rsidP="00974417">
      <w:pPr>
        <w:spacing w:line="276" w:lineRule="auto"/>
        <w:rPr>
          <w:rFonts w:ascii="Tahoma" w:hAnsi="Tahoma" w:cs="Tahoma"/>
          <w:b/>
          <w:sz w:val="18"/>
          <w:szCs w:val="18"/>
        </w:rPr>
      </w:pPr>
      <w:r w:rsidRPr="0059468E">
        <w:rPr>
          <w:rFonts w:ascii="Tahoma" w:hAnsi="Tahoma" w:cs="Tahoma"/>
          <w:b/>
          <w:sz w:val="18"/>
          <w:szCs w:val="18"/>
        </w:rPr>
        <w:t>Poznámky k zmluve o amatérskom vykonávaní športu:</w:t>
      </w:r>
    </w:p>
    <w:p w:rsidR="00A132F6" w:rsidRDefault="00A132F6" w:rsidP="00A132F6">
      <w:pPr>
        <w:pStyle w:val="Odstavecseseznamem"/>
        <w:numPr>
          <w:ilvl w:val="0"/>
          <w:numId w:val="25"/>
        </w:numPr>
        <w:spacing w:line="276" w:lineRule="auto"/>
        <w:rPr>
          <w:rFonts w:ascii="Tahoma" w:hAnsi="Tahoma" w:cs="Tahoma"/>
          <w:sz w:val="18"/>
          <w:szCs w:val="18"/>
        </w:rPr>
      </w:pPr>
      <w:r>
        <w:rPr>
          <w:rFonts w:ascii="Tahoma" w:hAnsi="Tahoma" w:cs="Tahoma"/>
          <w:sz w:val="18"/>
          <w:szCs w:val="18"/>
        </w:rPr>
        <w:t>Zmluva</w:t>
      </w:r>
      <w:r w:rsidR="0059468E">
        <w:rPr>
          <w:rFonts w:ascii="Tahoma" w:hAnsi="Tahoma" w:cs="Tahoma"/>
          <w:sz w:val="18"/>
          <w:szCs w:val="18"/>
        </w:rPr>
        <w:t xml:space="preserve"> je koncipovaná ako bezodplatná.</w:t>
      </w:r>
      <w:r>
        <w:rPr>
          <w:rFonts w:ascii="Tahoma" w:hAnsi="Tahoma" w:cs="Tahoma"/>
          <w:sz w:val="18"/>
          <w:szCs w:val="18"/>
        </w:rPr>
        <w:t xml:space="preserve"> V prípade, ak sa zmluvné strany dohodnú </w:t>
      </w:r>
      <w:r w:rsidR="0059468E">
        <w:rPr>
          <w:rFonts w:ascii="Tahoma" w:hAnsi="Tahoma" w:cs="Tahoma"/>
          <w:sz w:val="18"/>
          <w:szCs w:val="18"/>
        </w:rPr>
        <w:t>na odmene za výkon športu, ktorá</w:t>
      </w:r>
      <w:r>
        <w:rPr>
          <w:rFonts w:ascii="Tahoma" w:hAnsi="Tahoma" w:cs="Tahoma"/>
          <w:sz w:val="18"/>
          <w:szCs w:val="18"/>
        </w:rPr>
        <w:t xml:space="preserve"> môže byť maximálne vo výš</w:t>
      </w:r>
      <w:r w:rsidR="0059468E">
        <w:rPr>
          <w:rFonts w:ascii="Tahoma" w:hAnsi="Tahoma" w:cs="Tahoma"/>
          <w:sz w:val="18"/>
          <w:szCs w:val="18"/>
        </w:rPr>
        <w:t>ke minimálnej mzdy, treba to do zmluvy zapracovať.</w:t>
      </w:r>
    </w:p>
    <w:p w:rsidR="0059468E" w:rsidRDefault="0059468E" w:rsidP="00A132F6">
      <w:pPr>
        <w:pStyle w:val="Odstavecseseznamem"/>
        <w:numPr>
          <w:ilvl w:val="0"/>
          <w:numId w:val="25"/>
        </w:numPr>
        <w:spacing w:line="276" w:lineRule="auto"/>
        <w:rPr>
          <w:rFonts w:ascii="Tahoma" w:hAnsi="Tahoma" w:cs="Tahoma"/>
          <w:sz w:val="18"/>
          <w:szCs w:val="18"/>
        </w:rPr>
      </w:pPr>
      <w:r>
        <w:rPr>
          <w:rFonts w:ascii="Tahoma" w:hAnsi="Tahoma" w:cs="Tahoma"/>
          <w:sz w:val="18"/>
          <w:szCs w:val="18"/>
        </w:rPr>
        <w:t>Články 1 a 2 odporúčame ponechať, nakoľko vychádzajú zo zákona o športe a spĺňajú minimálne zákonné náležitosti.</w:t>
      </w:r>
    </w:p>
    <w:p w:rsidR="00710216" w:rsidRDefault="00710216" w:rsidP="00A132F6">
      <w:pPr>
        <w:pStyle w:val="Odstavecseseznamem"/>
        <w:numPr>
          <w:ilvl w:val="0"/>
          <w:numId w:val="25"/>
        </w:numPr>
        <w:spacing w:line="276" w:lineRule="auto"/>
        <w:rPr>
          <w:rFonts w:ascii="Tahoma" w:hAnsi="Tahoma" w:cs="Tahoma"/>
          <w:sz w:val="18"/>
          <w:szCs w:val="18"/>
        </w:rPr>
      </w:pPr>
      <w:r>
        <w:rPr>
          <w:rFonts w:ascii="Tahoma" w:hAnsi="Tahoma" w:cs="Tahoma"/>
          <w:sz w:val="18"/>
          <w:szCs w:val="18"/>
        </w:rPr>
        <w:t>V článku 3 ods. 4 si zmluvné strany dohodnú, či má športovec nárok na náhradu výdavkov, alebo nie. Ak áno, tak je možné špecifikovať podmienky za akých má nárok na náhrady výdavkov spojených so športovou činnosťou pre klub.</w:t>
      </w:r>
    </w:p>
    <w:p w:rsidR="00710216" w:rsidRPr="00710216" w:rsidRDefault="0059468E" w:rsidP="00710216">
      <w:pPr>
        <w:pStyle w:val="Odstavecseseznamem"/>
        <w:numPr>
          <w:ilvl w:val="0"/>
          <w:numId w:val="25"/>
        </w:numPr>
        <w:spacing w:line="276" w:lineRule="auto"/>
        <w:rPr>
          <w:rFonts w:ascii="Tahoma" w:hAnsi="Tahoma" w:cs="Tahoma"/>
          <w:sz w:val="18"/>
          <w:szCs w:val="18"/>
        </w:rPr>
      </w:pPr>
      <w:r>
        <w:rPr>
          <w:rFonts w:ascii="Tahoma" w:hAnsi="Tahoma" w:cs="Tahoma"/>
          <w:sz w:val="18"/>
          <w:szCs w:val="18"/>
        </w:rPr>
        <w:t xml:space="preserve">V článku 3 si zmluvné strany môžu upraviť v rozsahu svojich potrieb zákonné povinnosti, ako aj všetky ďalšie </w:t>
      </w:r>
      <w:r w:rsidRPr="00710216">
        <w:rPr>
          <w:rFonts w:ascii="Tahoma" w:hAnsi="Tahoma" w:cs="Tahoma"/>
          <w:sz w:val="18"/>
          <w:szCs w:val="18"/>
        </w:rPr>
        <w:t>práva a povinnosti, ktoré potrebujú zadefinovať nad rámec zákona. Všetky prípadné ďalšie dojednania zmluvných strán treba formulovať ako ďalšie odseky v tomto článku.</w:t>
      </w:r>
    </w:p>
    <w:p w:rsidR="00710216" w:rsidRPr="00710216" w:rsidRDefault="00710216" w:rsidP="00710216">
      <w:pPr>
        <w:pStyle w:val="Odstavecseseznamem"/>
        <w:spacing w:line="276" w:lineRule="auto"/>
        <w:rPr>
          <w:rFonts w:ascii="Tahoma" w:hAnsi="Tahoma" w:cs="Tahoma"/>
          <w:color w:val="auto"/>
          <w:sz w:val="18"/>
          <w:szCs w:val="18"/>
        </w:rPr>
      </w:pPr>
      <w:r w:rsidRPr="00710216">
        <w:rPr>
          <w:rFonts w:ascii="Tahoma" w:hAnsi="Tahoma" w:cs="Tahoma"/>
          <w:color w:val="auto"/>
          <w:sz w:val="18"/>
          <w:szCs w:val="18"/>
        </w:rPr>
        <w:t>Možno upraviť taktiež v súlade s požiadavkami konkrétneho klubu:</w:t>
      </w:r>
    </w:p>
    <w:p w:rsidR="00710216" w:rsidRPr="00710216" w:rsidRDefault="00710216" w:rsidP="00710216">
      <w:pPr>
        <w:pStyle w:val="Odstavecseseznamem"/>
        <w:numPr>
          <w:ilvl w:val="2"/>
          <w:numId w:val="30"/>
        </w:numPr>
        <w:spacing w:line="276" w:lineRule="auto"/>
        <w:rPr>
          <w:rFonts w:ascii="Tahoma" w:hAnsi="Tahoma" w:cs="Tahoma"/>
          <w:sz w:val="18"/>
          <w:szCs w:val="18"/>
        </w:rPr>
      </w:pPr>
      <w:r w:rsidRPr="00710216">
        <w:rPr>
          <w:rFonts w:ascii="Tahoma" w:hAnsi="Tahoma" w:cs="Tahoma"/>
          <w:color w:val="auto"/>
          <w:sz w:val="18"/>
          <w:szCs w:val="18"/>
        </w:rPr>
        <w:t>zabezpečenie zmluvných práv a povinností,</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sankcie za porušenie zmluvných povinností,</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rozsah mlčanlivosti,</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právomoc rozhodcovského súdu, ak je v danom športe zriadený,</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opciu,</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rozsah mlčanlivosti,</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rozhodný jazyk ak sa zmluva vyhotovuje vo viacerých jazykoch,</w:t>
      </w:r>
    </w:p>
    <w:p w:rsidR="00710216" w:rsidRPr="00710216" w:rsidRDefault="00710216" w:rsidP="00710216">
      <w:pPr>
        <w:pStyle w:val="Odstavecseseznamem"/>
        <w:numPr>
          <w:ilvl w:val="2"/>
          <w:numId w:val="30"/>
        </w:numPr>
        <w:spacing w:line="276" w:lineRule="auto"/>
        <w:jc w:val="both"/>
        <w:rPr>
          <w:rFonts w:ascii="Tahoma" w:hAnsi="Tahoma" w:cs="Tahoma"/>
          <w:color w:val="auto"/>
          <w:sz w:val="18"/>
          <w:szCs w:val="18"/>
        </w:rPr>
      </w:pPr>
      <w:r w:rsidRPr="00710216">
        <w:rPr>
          <w:rFonts w:ascii="Tahoma" w:hAnsi="Tahoma" w:cs="Tahoma"/>
          <w:color w:val="auto"/>
          <w:sz w:val="18"/>
          <w:szCs w:val="18"/>
        </w:rPr>
        <w:t>používanie a zhodnocovanie osobnostných práv športovca.</w:t>
      </w:r>
    </w:p>
    <w:p w:rsidR="00710216" w:rsidRDefault="00710216" w:rsidP="00710216">
      <w:pPr>
        <w:pStyle w:val="Odstavecseseznamem"/>
        <w:numPr>
          <w:ilvl w:val="0"/>
          <w:numId w:val="25"/>
        </w:numPr>
        <w:spacing w:line="276" w:lineRule="auto"/>
        <w:rPr>
          <w:rFonts w:ascii="Tahoma" w:hAnsi="Tahoma" w:cs="Tahoma"/>
          <w:color w:val="auto"/>
          <w:sz w:val="18"/>
          <w:szCs w:val="18"/>
        </w:rPr>
      </w:pPr>
      <w:r w:rsidRPr="00710216">
        <w:rPr>
          <w:rFonts w:ascii="Tahoma" w:hAnsi="Tahoma" w:cs="Tahoma"/>
          <w:color w:val="auto"/>
          <w:sz w:val="18"/>
          <w:szCs w:val="18"/>
        </w:rPr>
        <w:t>V prípade, ak si zmluvné strany dohodnú svoje ďalšie práva a povinnosti nad rámec Zmluvy iným právnym úkonom (napr. poriadky odmeňovania, poriadky pokút či iných sankcií a pod.), tvoria tieto právne úkony neoddeliteľnú súčasť Zmluvy. Každá zmena týchto právnych aktov musí byť odsúhlasená zmluvnými stranami a preukázaná novým písomným dodatkom k Zmluve.</w:t>
      </w:r>
    </w:p>
    <w:p w:rsidR="00DD04E7" w:rsidRDefault="00DD04E7" w:rsidP="00710216">
      <w:pPr>
        <w:pStyle w:val="Odstavecseseznamem"/>
        <w:numPr>
          <w:ilvl w:val="0"/>
          <w:numId w:val="25"/>
        </w:numPr>
        <w:spacing w:line="276" w:lineRule="auto"/>
        <w:rPr>
          <w:rFonts w:ascii="Tahoma" w:hAnsi="Tahoma" w:cs="Tahoma"/>
          <w:color w:val="auto"/>
          <w:sz w:val="18"/>
          <w:szCs w:val="18"/>
        </w:rPr>
      </w:pPr>
      <w:r>
        <w:rPr>
          <w:rFonts w:ascii="Tahoma" w:hAnsi="Tahoma" w:cs="Tahoma"/>
          <w:color w:val="auto"/>
          <w:sz w:val="18"/>
          <w:szCs w:val="18"/>
        </w:rPr>
        <w:t>O ID v ISŠ budú kluby informované prostredníctvom zoznamu klubov, ktorý pripraví SZFB. Pokiaľ ešte nebude zväzom pripravený a klub bude potrebovať uvedené číslo, nech kontaktuje Matriku SZFB, ktorá mu ID následne vyhľadá v ISŠ.</w:t>
      </w:r>
      <w:r w:rsidR="00F3316C">
        <w:rPr>
          <w:rFonts w:ascii="Tahoma" w:hAnsi="Tahoma" w:cs="Tahoma"/>
          <w:color w:val="auto"/>
          <w:sz w:val="18"/>
          <w:szCs w:val="18"/>
        </w:rPr>
        <w:t xml:space="preserve"> ID v ISF SZFB je registračné číslo klubu v SZFB, ktoré klub bežne používal v doterajšej komunikácii so SZFB.</w:t>
      </w:r>
      <w:bookmarkStart w:id="1" w:name="_GoBack"/>
      <w:bookmarkEnd w:id="1"/>
    </w:p>
    <w:p w:rsidR="00710216" w:rsidRPr="00710216" w:rsidRDefault="00710216" w:rsidP="00710216">
      <w:pPr>
        <w:pStyle w:val="Odstavecseseznamem"/>
        <w:spacing w:line="276" w:lineRule="auto"/>
        <w:rPr>
          <w:rFonts w:ascii="Tahoma" w:hAnsi="Tahoma" w:cs="Tahoma"/>
          <w:sz w:val="18"/>
          <w:szCs w:val="18"/>
        </w:rPr>
      </w:pPr>
    </w:p>
    <w:p w:rsidR="00B87231" w:rsidRPr="00974417" w:rsidRDefault="00B87231" w:rsidP="00974417">
      <w:pPr>
        <w:spacing w:line="276" w:lineRule="auto"/>
        <w:rPr>
          <w:rFonts w:ascii="Tahoma" w:hAnsi="Tahoma" w:cs="Tahoma"/>
          <w:sz w:val="18"/>
          <w:szCs w:val="18"/>
        </w:rPr>
      </w:pPr>
    </w:p>
    <w:p w:rsidR="00B87231" w:rsidRPr="00974417" w:rsidRDefault="00B87231" w:rsidP="00974417">
      <w:pPr>
        <w:spacing w:line="276" w:lineRule="auto"/>
        <w:rPr>
          <w:rFonts w:ascii="Tahoma" w:hAnsi="Tahoma" w:cs="Tahoma"/>
          <w:sz w:val="18"/>
          <w:szCs w:val="18"/>
        </w:rPr>
      </w:pPr>
    </w:p>
    <w:sectPr w:rsidR="00B87231" w:rsidRPr="00974417" w:rsidSect="009825F3">
      <w:footerReference w:type="default" r:id="rId7"/>
      <w:pgSz w:w="11900" w:h="16840"/>
      <w:pgMar w:top="1440" w:right="1080" w:bottom="1440" w:left="1080" w:header="708"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C7" w:rsidRDefault="001461C7">
      <w:r>
        <w:separator/>
      </w:r>
    </w:p>
  </w:endnote>
  <w:endnote w:type="continuationSeparator" w:id="0">
    <w:p w:rsidR="001461C7" w:rsidRDefault="0014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17053"/>
      <w:docPartObj>
        <w:docPartGallery w:val="Page Numbers (Bottom of Page)"/>
        <w:docPartUnique/>
      </w:docPartObj>
    </w:sdtPr>
    <w:sdtEndPr/>
    <w:sdtContent>
      <w:p w:rsidR="009825F3" w:rsidRDefault="009825F3">
        <w:pPr>
          <w:pStyle w:val="Zpat"/>
          <w:jc w:val="right"/>
        </w:pPr>
        <w:r w:rsidRPr="009825F3">
          <w:rPr>
            <w:rFonts w:ascii="Tahoma" w:hAnsi="Tahoma" w:cs="Tahoma"/>
            <w:sz w:val="16"/>
            <w:szCs w:val="16"/>
          </w:rPr>
          <w:fldChar w:fldCharType="begin"/>
        </w:r>
        <w:r w:rsidRPr="009825F3">
          <w:rPr>
            <w:rFonts w:ascii="Tahoma" w:hAnsi="Tahoma" w:cs="Tahoma"/>
            <w:sz w:val="16"/>
            <w:szCs w:val="16"/>
          </w:rPr>
          <w:instrText>PAGE   \* MERGEFORMAT</w:instrText>
        </w:r>
        <w:r w:rsidRPr="009825F3">
          <w:rPr>
            <w:rFonts w:ascii="Tahoma" w:hAnsi="Tahoma" w:cs="Tahoma"/>
            <w:sz w:val="16"/>
            <w:szCs w:val="16"/>
          </w:rPr>
          <w:fldChar w:fldCharType="separate"/>
        </w:r>
        <w:r w:rsidR="00F3316C" w:rsidRPr="00F3316C">
          <w:rPr>
            <w:rFonts w:ascii="Tahoma" w:hAnsi="Tahoma" w:cs="Tahoma"/>
            <w:noProof/>
            <w:sz w:val="16"/>
            <w:szCs w:val="16"/>
            <w:lang w:val="cs-CZ"/>
          </w:rPr>
          <w:t>5</w:t>
        </w:r>
        <w:r w:rsidRPr="009825F3">
          <w:rPr>
            <w:rFonts w:ascii="Tahoma" w:hAnsi="Tahoma" w:cs="Tahoma"/>
            <w:sz w:val="16"/>
            <w:szCs w:val="16"/>
          </w:rPr>
          <w:fldChar w:fldCharType="end"/>
        </w:r>
      </w:p>
    </w:sdtContent>
  </w:sdt>
  <w:p w:rsidR="00B87231" w:rsidRDefault="00B87231">
    <w:pPr>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C7" w:rsidRDefault="001461C7">
      <w:r>
        <w:separator/>
      </w:r>
    </w:p>
  </w:footnote>
  <w:footnote w:type="continuationSeparator" w:id="0">
    <w:p w:rsidR="001461C7" w:rsidRDefault="00146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6E4"/>
    <w:multiLevelType w:val="multilevel"/>
    <w:tmpl w:val="9620F6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782879"/>
    <w:multiLevelType w:val="multilevel"/>
    <w:tmpl w:val="EA16E418"/>
    <w:lvl w:ilvl="0">
      <w:start w:val="1"/>
      <w:numFmt w:val="upperRoman"/>
      <w:lvlText w:val="%1."/>
      <w:lvlJc w:val="right"/>
      <w:pPr>
        <w:ind w:left="1920" w:firstLine="1560"/>
      </w:pPr>
    </w:lvl>
    <w:lvl w:ilvl="1">
      <w:start w:val="1"/>
      <w:numFmt w:val="lowerLetter"/>
      <w:lvlText w:val="%2."/>
      <w:lvlJc w:val="left"/>
      <w:pPr>
        <w:ind w:left="2640" w:firstLine="2280"/>
      </w:pPr>
    </w:lvl>
    <w:lvl w:ilvl="2">
      <w:start w:val="1"/>
      <w:numFmt w:val="lowerRoman"/>
      <w:lvlText w:val="%3."/>
      <w:lvlJc w:val="right"/>
      <w:pPr>
        <w:ind w:left="1740" w:firstLine="1560"/>
      </w:pPr>
    </w:lvl>
    <w:lvl w:ilvl="3">
      <w:start w:val="1"/>
      <w:numFmt w:val="decimal"/>
      <w:lvlText w:val="%4."/>
      <w:lvlJc w:val="left"/>
      <w:pPr>
        <w:ind w:left="4080" w:firstLine="3720"/>
      </w:pPr>
    </w:lvl>
    <w:lvl w:ilvl="4">
      <w:start w:val="1"/>
      <w:numFmt w:val="lowerLetter"/>
      <w:lvlText w:val="%5."/>
      <w:lvlJc w:val="left"/>
      <w:pPr>
        <w:ind w:left="4800" w:firstLine="4440"/>
      </w:pPr>
    </w:lvl>
    <w:lvl w:ilvl="5">
      <w:start w:val="1"/>
      <w:numFmt w:val="lowerRoman"/>
      <w:lvlText w:val="%6."/>
      <w:lvlJc w:val="right"/>
      <w:pPr>
        <w:ind w:left="5520" w:firstLine="5340"/>
      </w:pPr>
    </w:lvl>
    <w:lvl w:ilvl="6">
      <w:start w:val="1"/>
      <w:numFmt w:val="decimal"/>
      <w:lvlText w:val="%7."/>
      <w:lvlJc w:val="left"/>
      <w:pPr>
        <w:ind w:left="6240" w:firstLine="5880"/>
      </w:pPr>
    </w:lvl>
    <w:lvl w:ilvl="7">
      <w:start w:val="1"/>
      <w:numFmt w:val="lowerLetter"/>
      <w:lvlText w:val="%8."/>
      <w:lvlJc w:val="left"/>
      <w:pPr>
        <w:ind w:left="6960" w:firstLine="6600"/>
      </w:pPr>
    </w:lvl>
    <w:lvl w:ilvl="8">
      <w:start w:val="1"/>
      <w:numFmt w:val="lowerRoman"/>
      <w:lvlText w:val="%9."/>
      <w:lvlJc w:val="right"/>
      <w:pPr>
        <w:ind w:left="7680" w:firstLine="7500"/>
      </w:pPr>
    </w:lvl>
  </w:abstractNum>
  <w:abstractNum w:abstractNumId="2" w15:restartNumberingAfterBreak="0">
    <w:nsid w:val="0BD10D73"/>
    <w:multiLevelType w:val="multilevel"/>
    <w:tmpl w:val="43EC40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D90090F"/>
    <w:multiLevelType w:val="multilevel"/>
    <w:tmpl w:val="F1AA9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F63890"/>
    <w:multiLevelType w:val="multilevel"/>
    <w:tmpl w:val="6E10C7F8"/>
    <w:lvl w:ilvl="0">
      <w:start w:val="1"/>
      <w:numFmt w:val="lowerLetter"/>
      <w:lvlText w:val="%1."/>
      <w:lvlJc w:val="left"/>
      <w:pPr>
        <w:ind w:left="1440" w:firstLine="1080"/>
      </w:pPr>
    </w:lvl>
    <w:lvl w:ilvl="1">
      <w:start w:val="1"/>
      <w:numFmt w:val="lowerLetter"/>
      <w:lvlText w:val="%2."/>
      <w:lvlJc w:val="left"/>
      <w:pPr>
        <w:ind w:left="1495" w:firstLine="1135"/>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108874D6"/>
    <w:multiLevelType w:val="multilevel"/>
    <w:tmpl w:val="ED6E4B0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12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60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080"/>
      </w:pPr>
    </w:lvl>
  </w:abstractNum>
  <w:abstractNum w:abstractNumId="6" w15:restartNumberingAfterBreak="0">
    <w:nsid w:val="13530B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0D2356"/>
    <w:multiLevelType w:val="multilevel"/>
    <w:tmpl w:val="AFE42B8C"/>
    <w:lvl w:ilvl="0">
      <w:start w:val="1"/>
      <w:numFmt w:val="lowerLetter"/>
      <w:lvlText w:val="%1."/>
      <w:lvlJc w:val="left"/>
      <w:pPr>
        <w:ind w:left="1637" w:firstLine="1277"/>
      </w:pPr>
    </w:lvl>
    <w:lvl w:ilvl="1">
      <w:start w:val="1"/>
      <w:numFmt w:val="lowerLetter"/>
      <w:lvlText w:val="%2."/>
      <w:lvlJc w:val="left"/>
      <w:pPr>
        <w:ind w:left="2357" w:firstLine="1997"/>
      </w:pPr>
    </w:lvl>
    <w:lvl w:ilvl="2">
      <w:start w:val="1"/>
      <w:numFmt w:val="lowerRoman"/>
      <w:lvlText w:val="%3."/>
      <w:lvlJc w:val="right"/>
      <w:pPr>
        <w:ind w:left="3077" w:firstLine="2897"/>
      </w:pPr>
    </w:lvl>
    <w:lvl w:ilvl="3">
      <w:start w:val="1"/>
      <w:numFmt w:val="decimal"/>
      <w:lvlText w:val="%4."/>
      <w:lvlJc w:val="left"/>
      <w:pPr>
        <w:ind w:left="3797" w:firstLine="3437"/>
      </w:pPr>
    </w:lvl>
    <w:lvl w:ilvl="4">
      <w:start w:val="1"/>
      <w:numFmt w:val="lowerLetter"/>
      <w:lvlText w:val="%5."/>
      <w:lvlJc w:val="left"/>
      <w:pPr>
        <w:ind w:left="4517" w:firstLine="4157"/>
      </w:pPr>
    </w:lvl>
    <w:lvl w:ilvl="5">
      <w:start w:val="1"/>
      <w:numFmt w:val="lowerRoman"/>
      <w:lvlText w:val="%6."/>
      <w:lvlJc w:val="right"/>
      <w:pPr>
        <w:ind w:left="5237" w:firstLine="5057"/>
      </w:pPr>
    </w:lvl>
    <w:lvl w:ilvl="6">
      <w:start w:val="1"/>
      <w:numFmt w:val="decimal"/>
      <w:lvlText w:val="%7."/>
      <w:lvlJc w:val="left"/>
      <w:pPr>
        <w:ind w:left="5957" w:firstLine="5597"/>
      </w:pPr>
    </w:lvl>
    <w:lvl w:ilvl="7">
      <w:start w:val="1"/>
      <w:numFmt w:val="lowerLetter"/>
      <w:lvlText w:val="%8."/>
      <w:lvlJc w:val="left"/>
      <w:pPr>
        <w:ind w:left="6677" w:firstLine="6317"/>
      </w:pPr>
    </w:lvl>
    <w:lvl w:ilvl="8">
      <w:start w:val="1"/>
      <w:numFmt w:val="lowerRoman"/>
      <w:lvlText w:val="%9."/>
      <w:lvlJc w:val="right"/>
      <w:pPr>
        <w:ind w:left="7397" w:firstLine="7217"/>
      </w:pPr>
    </w:lvl>
  </w:abstractNum>
  <w:abstractNum w:abstractNumId="8" w15:restartNumberingAfterBreak="0">
    <w:nsid w:val="16144311"/>
    <w:multiLevelType w:val="multilevel"/>
    <w:tmpl w:val="25A0B5D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12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60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080"/>
      </w:pPr>
    </w:lvl>
  </w:abstractNum>
  <w:abstractNum w:abstractNumId="9" w15:restartNumberingAfterBreak="0">
    <w:nsid w:val="16D801B7"/>
    <w:multiLevelType w:val="multilevel"/>
    <w:tmpl w:val="DAA8D7D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12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60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080"/>
      </w:pPr>
    </w:lvl>
  </w:abstractNum>
  <w:abstractNum w:abstractNumId="10" w15:restartNumberingAfterBreak="0">
    <w:nsid w:val="1A4E6B7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113FED"/>
    <w:multiLevelType w:val="multilevel"/>
    <w:tmpl w:val="3FF4C5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66875AF"/>
    <w:multiLevelType w:val="multilevel"/>
    <w:tmpl w:val="F1AA9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98D25B1"/>
    <w:multiLevelType w:val="multilevel"/>
    <w:tmpl w:val="F1AA94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39C33CF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4C480B"/>
    <w:multiLevelType w:val="multilevel"/>
    <w:tmpl w:val="344A7D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AE46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B6629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B60AF9"/>
    <w:multiLevelType w:val="multilevel"/>
    <w:tmpl w:val="271CAFDC"/>
    <w:lvl w:ilvl="0">
      <w:start w:val="1"/>
      <w:numFmt w:val="decimal"/>
      <w:lvlText w:val="%1)"/>
      <w:lvlJc w:val="left"/>
      <w:pPr>
        <w:ind w:left="-796" w:firstLine="284"/>
      </w:pPr>
    </w:lvl>
    <w:lvl w:ilvl="1">
      <w:start w:val="1"/>
      <w:numFmt w:val="lowerLetter"/>
      <w:lvlText w:val="%2)"/>
      <w:lvlJc w:val="left"/>
      <w:pPr>
        <w:ind w:left="-1528" w:firstLine="991"/>
      </w:pPr>
    </w:lvl>
    <w:lvl w:ilvl="2">
      <w:start w:val="1"/>
      <w:numFmt w:val="lowerRoman"/>
      <w:lvlText w:val="%3)"/>
      <w:lvlJc w:val="right"/>
      <w:pPr>
        <w:ind w:left="2160" w:firstLine="612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60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080"/>
      </w:pPr>
    </w:lvl>
  </w:abstractNum>
  <w:abstractNum w:abstractNumId="19" w15:restartNumberingAfterBreak="0">
    <w:nsid w:val="556A7EC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9B3DA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6E7070"/>
    <w:multiLevelType w:val="multilevel"/>
    <w:tmpl w:val="7D3609A2"/>
    <w:lvl w:ilvl="0">
      <w:start w:val="1"/>
      <w:numFmt w:val="upperRoman"/>
      <w:lvlText w:val="%1."/>
      <w:lvlJc w:val="right"/>
      <w:pPr>
        <w:ind w:left="1920" w:firstLine="15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D6051A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0E17C0"/>
    <w:multiLevelType w:val="multilevel"/>
    <w:tmpl w:val="A55E8A88"/>
    <w:lvl w:ilvl="0">
      <w:start w:val="1"/>
      <w:numFmt w:val="lowerLetter"/>
      <w:lvlText w:val="%1."/>
      <w:lvlJc w:val="left"/>
      <w:pPr>
        <w:ind w:left="1495" w:firstLine="1135"/>
      </w:pPr>
    </w:lvl>
    <w:lvl w:ilvl="1">
      <w:start w:val="1"/>
      <w:numFmt w:val="lowerLetter"/>
      <w:lvlText w:val="%2."/>
      <w:lvlJc w:val="left"/>
      <w:pPr>
        <w:ind w:left="2215" w:firstLine="1855"/>
      </w:pPr>
    </w:lvl>
    <w:lvl w:ilvl="2">
      <w:start w:val="1"/>
      <w:numFmt w:val="lowerRoman"/>
      <w:lvlText w:val="%3."/>
      <w:lvlJc w:val="right"/>
      <w:pPr>
        <w:ind w:left="2935" w:firstLine="2755"/>
      </w:pPr>
    </w:lvl>
    <w:lvl w:ilvl="3">
      <w:start w:val="1"/>
      <w:numFmt w:val="decimal"/>
      <w:lvlText w:val="%4."/>
      <w:lvlJc w:val="left"/>
      <w:pPr>
        <w:ind w:left="3655" w:firstLine="3295"/>
      </w:pPr>
    </w:lvl>
    <w:lvl w:ilvl="4">
      <w:start w:val="1"/>
      <w:numFmt w:val="lowerLetter"/>
      <w:lvlText w:val="%5."/>
      <w:lvlJc w:val="left"/>
      <w:pPr>
        <w:ind w:left="4375" w:firstLine="4015"/>
      </w:pPr>
    </w:lvl>
    <w:lvl w:ilvl="5">
      <w:start w:val="1"/>
      <w:numFmt w:val="lowerRoman"/>
      <w:lvlText w:val="%6."/>
      <w:lvlJc w:val="right"/>
      <w:pPr>
        <w:ind w:left="5095" w:firstLine="4915"/>
      </w:pPr>
    </w:lvl>
    <w:lvl w:ilvl="6">
      <w:start w:val="1"/>
      <w:numFmt w:val="decimal"/>
      <w:lvlText w:val="%7."/>
      <w:lvlJc w:val="left"/>
      <w:pPr>
        <w:ind w:left="5815" w:firstLine="5455"/>
      </w:pPr>
    </w:lvl>
    <w:lvl w:ilvl="7">
      <w:start w:val="1"/>
      <w:numFmt w:val="lowerLetter"/>
      <w:lvlText w:val="%8."/>
      <w:lvlJc w:val="left"/>
      <w:pPr>
        <w:ind w:left="6535" w:firstLine="6175"/>
      </w:pPr>
    </w:lvl>
    <w:lvl w:ilvl="8">
      <w:start w:val="1"/>
      <w:numFmt w:val="lowerRoman"/>
      <w:lvlText w:val="%9."/>
      <w:lvlJc w:val="right"/>
      <w:pPr>
        <w:ind w:left="7255" w:firstLine="7075"/>
      </w:pPr>
    </w:lvl>
  </w:abstractNum>
  <w:abstractNum w:abstractNumId="24" w15:restartNumberingAfterBreak="0">
    <w:nsid w:val="70EB37AB"/>
    <w:multiLevelType w:val="hybridMultilevel"/>
    <w:tmpl w:val="F1AA94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0658F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8E09F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4C4034"/>
    <w:multiLevelType w:val="multilevel"/>
    <w:tmpl w:val="A8C28EFE"/>
    <w:lvl w:ilvl="0">
      <w:start w:val="1"/>
      <w:numFmt w:val="lowerLetter"/>
      <w:lvlText w:val="%1."/>
      <w:lvlJc w:val="left"/>
      <w:pPr>
        <w:ind w:left="1440" w:firstLine="1080"/>
      </w:pPr>
    </w:lvl>
    <w:lvl w:ilvl="1">
      <w:start w:val="1"/>
      <w:numFmt w:val="lowerLetter"/>
      <w:lvlText w:val="%2."/>
      <w:lvlJc w:val="left"/>
      <w:pPr>
        <w:ind w:left="2214" w:firstLine="1854"/>
      </w:pPr>
    </w:lvl>
    <w:lvl w:ilvl="2">
      <w:start w:val="1"/>
      <w:numFmt w:val="lowerRoman"/>
      <w:lvlText w:val="%3."/>
      <w:lvlJc w:val="right"/>
      <w:pPr>
        <w:ind w:left="2934" w:firstLine="2754"/>
      </w:pPr>
    </w:lvl>
    <w:lvl w:ilvl="3">
      <w:start w:val="1"/>
      <w:numFmt w:val="decimal"/>
      <w:lvlText w:val="%4."/>
      <w:lvlJc w:val="left"/>
      <w:pPr>
        <w:ind w:left="3654" w:firstLine="3294"/>
      </w:pPr>
    </w:lvl>
    <w:lvl w:ilvl="4">
      <w:start w:val="1"/>
      <w:numFmt w:val="lowerLetter"/>
      <w:lvlText w:val="%5."/>
      <w:lvlJc w:val="left"/>
      <w:pPr>
        <w:ind w:left="4374" w:firstLine="4014"/>
      </w:pPr>
    </w:lvl>
    <w:lvl w:ilvl="5">
      <w:start w:val="1"/>
      <w:numFmt w:val="lowerRoman"/>
      <w:lvlText w:val="%6."/>
      <w:lvlJc w:val="right"/>
      <w:pPr>
        <w:ind w:left="5094" w:firstLine="4914"/>
      </w:pPr>
    </w:lvl>
    <w:lvl w:ilvl="6">
      <w:start w:val="1"/>
      <w:numFmt w:val="decimal"/>
      <w:lvlText w:val="%7."/>
      <w:lvlJc w:val="left"/>
      <w:pPr>
        <w:ind w:left="5814" w:firstLine="5454"/>
      </w:pPr>
    </w:lvl>
    <w:lvl w:ilvl="7">
      <w:start w:val="1"/>
      <w:numFmt w:val="lowerLetter"/>
      <w:lvlText w:val="%8."/>
      <w:lvlJc w:val="left"/>
      <w:pPr>
        <w:ind w:left="6534" w:firstLine="6174"/>
      </w:pPr>
    </w:lvl>
    <w:lvl w:ilvl="8">
      <w:start w:val="1"/>
      <w:numFmt w:val="lowerRoman"/>
      <w:lvlText w:val="%9."/>
      <w:lvlJc w:val="right"/>
      <w:pPr>
        <w:ind w:left="7254" w:firstLine="7074"/>
      </w:pPr>
    </w:lvl>
  </w:abstractNum>
  <w:abstractNum w:abstractNumId="28" w15:restartNumberingAfterBreak="0">
    <w:nsid w:val="7C0104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643E81"/>
    <w:multiLevelType w:val="multilevel"/>
    <w:tmpl w:val="344E20F6"/>
    <w:lvl w:ilvl="0">
      <w:start w:val="1"/>
      <w:numFmt w:val="decimal"/>
      <w:lvlText w:val="%1."/>
      <w:lvlJc w:val="left"/>
      <w:pPr>
        <w:ind w:left="720" w:firstLine="1800"/>
      </w:pPr>
    </w:lvl>
    <w:lvl w:ilvl="1">
      <w:start w:val="1"/>
      <w:numFmt w:val="decimal"/>
      <w:lvlText w:val="%2."/>
      <w:lvlJc w:val="left"/>
      <w:pPr>
        <w:ind w:left="1440" w:firstLine="3960"/>
      </w:pPr>
    </w:lvl>
    <w:lvl w:ilvl="2">
      <w:start w:val="1"/>
      <w:numFmt w:val="decimal"/>
      <w:lvlText w:val="%3."/>
      <w:lvlJc w:val="left"/>
      <w:pPr>
        <w:ind w:left="2160" w:firstLine="6120"/>
      </w:pPr>
    </w:lvl>
    <w:lvl w:ilvl="3">
      <w:start w:val="1"/>
      <w:numFmt w:val="decimal"/>
      <w:lvlText w:val="%4."/>
      <w:lvlJc w:val="left"/>
      <w:pPr>
        <w:ind w:left="2880" w:firstLine="8280"/>
      </w:pPr>
    </w:lvl>
    <w:lvl w:ilvl="4">
      <w:start w:val="1"/>
      <w:numFmt w:val="decimal"/>
      <w:lvlText w:val="%5."/>
      <w:lvlJc w:val="left"/>
      <w:pPr>
        <w:ind w:left="3600" w:firstLine="10440"/>
      </w:pPr>
    </w:lvl>
    <w:lvl w:ilvl="5">
      <w:start w:val="1"/>
      <w:numFmt w:val="decimal"/>
      <w:lvlText w:val="%6."/>
      <w:lvlJc w:val="left"/>
      <w:pPr>
        <w:ind w:left="4320" w:firstLine="12600"/>
      </w:pPr>
    </w:lvl>
    <w:lvl w:ilvl="6">
      <w:start w:val="1"/>
      <w:numFmt w:val="decimal"/>
      <w:lvlText w:val="%7."/>
      <w:lvlJc w:val="left"/>
      <w:pPr>
        <w:ind w:left="5040" w:firstLine="14760"/>
      </w:pPr>
    </w:lvl>
    <w:lvl w:ilvl="7">
      <w:start w:val="1"/>
      <w:numFmt w:val="decimal"/>
      <w:lvlText w:val="%8."/>
      <w:lvlJc w:val="left"/>
      <w:pPr>
        <w:ind w:left="5760" w:firstLine="16920"/>
      </w:pPr>
    </w:lvl>
    <w:lvl w:ilvl="8">
      <w:start w:val="1"/>
      <w:numFmt w:val="decimal"/>
      <w:lvlText w:val="%9."/>
      <w:lvlJc w:val="left"/>
      <w:pPr>
        <w:ind w:left="6480" w:firstLine="19080"/>
      </w:pPr>
    </w:lvl>
  </w:abstractNum>
  <w:num w:numId="1">
    <w:abstractNumId w:val="18"/>
  </w:num>
  <w:num w:numId="2">
    <w:abstractNumId w:val="2"/>
  </w:num>
  <w:num w:numId="3">
    <w:abstractNumId w:val="8"/>
  </w:num>
  <w:num w:numId="4">
    <w:abstractNumId w:val="29"/>
  </w:num>
  <w:num w:numId="5">
    <w:abstractNumId w:val="0"/>
  </w:num>
  <w:num w:numId="6">
    <w:abstractNumId w:val="4"/>
  </w:num>
  <w:num w:numId="7">
    <w:abstractNumId w:val="9"/>
  </w:num>
  <w:num w:numId="8">
    <w:abstractNumId w:val="23"/>
  </w:num>
  <w:num w:numId="9">
    <w:abstractNumId w:val="7"/>
  </w:num>
  <w:num w:numId="10">
    <w:abstractNumId w:val="5"/>
  </w:num>
  <w:num w:numId="11">
    <w:abstractNumId w:val="21"/>
  </w:num>
  <w:num w:numId="12">
    <w:abstractNumId w:val="1"/>
  </w:num>
  <w:num w:numId="13">
    <w:abstractNumId w:val="27"/>
  </w:num>
  <w:num w:numId="14">
    <w:abstractNumId w:val="11"/>
  </w:num>
  <w:num w:numId="15">
    <w:abstractNumId w:val="6"/>
  </w:num>
  <w:num w:numId="16">
    <w:abstractNumId w:val="16"/>
  </w:num>
  <w:num w:numId="17">
    <w:abstractNumId w:val="17"/>
  </w:num>
  <w:num w:numId="18">
    <w:abstractNumId w:val="26"/>
  </w:num>
  <w:num w:numId="19">
    <w:abstractNumId w:val="28"/>
  </w:num>
  <w:num w:numId="20">
    <w:abstractNumId w:val="22"/>
  </w:num>
  <w:num w:numId="21">
    <w:abstractNumId w:val="14"/>
  </w:num>
  <w:num w:numId="22">
    <w:abstractNumId w:val="20"/>
  </w:num>
  <w:num w:numId="23">
    <w:abstractNumId w:val="19"/>
  </w:num>
  <w:num w:numId="24">
    <w:abstractNumId w:val="10"/>
  </w:num>
  <w:num w:numId="25">
    <w:abstractNumId w:val="24"/>
  </w:num>
  <w:num w:numId="26">
    <w:abstractNumId w:val="3"/>
  </w:num>
  <w:num w:numId="27">
    <w:abstractNumId w:val="13"/>
  </w:num>
  <w:num w:numId="28">
    <w:abstractNumId w:val="12"/>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31"/>
    <w:rsid w:val="000429D4"/>
    <w:rsid w:val="000658E1"/>
    <w:rsid w:val="000C15D0"/>
    <w:rsid w:val="0013402D"/>
    <w:rsid w:val="0014305B"/>
    <w:rsid w:val="001461C7"/>
    <w:rsid w:val="00277FFE"/>
    <w:rsid w:val="002C1E53"/>
    <w:rsid w:val="00315074"/>
    <w:rsid w:val="003E5E07"/>
    <w:rsid w:val="003F68BA"/>
    <w:rsid w:val="004164FE"/>
    <w:rsid w:val="004834F9"/>
    <w:rsid w:val="0059468E"/>
    <w:rsid w:val="005A5364"/>
    <w:rsid w:val="006535F1"/>
    <w:rsid w:val="006D75AA"/>
    <w:rsid w:val="00706D0A"/>
    <w:rsid w:val="00710216"/>
    <w:rsid w:val="008A4E63"/>
    <w:rsid w:val="008F5BF6"/>
    <w:rsid w:val="00965275"/>
    <w:rsid w:val="00974417"/>
    <w:rsid w:val="009825F3"/>
    <w:rsid w:val="009851A4"/>
    <w:rsid w:val="00992A29"/>
    <w:rsid w:val="00A06717"/>
    <w:rsid w:val="00A132F6"/>
    <w:rsid w:val="00AD47A0"/>
    <w:rsid w:val="00B23ECC"/>
    <w:rsid w:val="00B87231"/>
    <w:rsid w:val="00BD140B"/>
    <w:rsid w:val="00C542F6"/>
    <w:rsid w:val="00C61DA8"/>
    <w:rsid w:val="00CB4322"/>
    <w:rsid w:val="00DD04E7"/>
    <w:rsid w:val="00E420DC"/>
    <w:rsid w:val="00E807AB"/>
    <w:rsid w:val="00EC130C"/>
    <w:rsid w:val="00F02A89"/>
    <w:rsid w:val="00F331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00D15-544F-4026-88D4-CF38E5A0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F02A89"/>
    <w:pPr>
      <w:ind w:left="720"/>
      <w:contextualSpacing/>
    </w:pPr>
  </w:style>
  <w:style w:type="paragraph" w:styleId="Zhlav">
    <w:name w:val="header"/>
    <w:basedOn w:val="Normln"/>
    <w:link w:val="ZhlavChar"/>
    <w:uiPriority w:val="99"/>
    <w:unhideWhenUsed/>
    <w:rsid w:val="009825F3"/>
    <w:pPr>
      <w:tabs>
        <w:tab w:val="center" w:pos="4536"/>
        <w:tab w:val="right" w:pos="9072"/>
      </w:tabs>
    </w:pPr>
  </w:style>
  <w:style w:type="character" w:customStyle="1" w:styleId="ZhlavChar">
    <w:name w:val="Záhlaví Char"/>
    <w:basedOn w:val="Standardnpsmoodstavce"/>
    <w:link w:val="Zhlav"/>
    <w:uiPriority w:val="99"/>
    <w:rsid w:val="009825F3"/>
  </w:style>
  <w:style w:type="paragraph" w:styleId="Zpat">
    <w:name w:val="footer"/>
    <w:basedOn w:val="Normln"/>
    <w:link w:val="ZpatChar"/>
    <w:uiPriority w:val="99"/>
    <w:unhideWhenUsed/>
    <w:rsid w:val="009825F3"/>
    <w:pPr>
      <w:tabs>
        <w:tab w:val="center" w:pos="4536"/>
        <w:tab w:val="right" w:pos="9072"/>
      </w:tabs>
    </w:pPr>
  </w:style>
  <w:style w:type="character" w:customStyle="1" w:styleId="ZpatChar">
    <w:name w:val="Zápatí Char"/>
    <w:basedOn w:val="Standardnpsmoodstavce"/>
    <w:link w:val="Zpat"/>
    <w:uiPriority w:val="99"/>
    <w:rsid w:val="0098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2411</Words>
  <Characters>13747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dc:creator>
  <cp:lastModifiedBy>Oto</cp:lastModifiedBy>
  <cp:revision>26</cp:revision>
  <dcterms:created xsi:type="dcterms:W3CDTF">2016-08-07T08:56:00Z</dcterms:created>
  <dcterms:modified xsi:type="dcterms:W3CDTF">2016-08-15T15:40:00Z</dcterms:modified>
</cp:coreProperties>
</file>